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F04" w:rsidRPr="0093627A" w:rsidRDefault="00235F04" w:rsidP="00235F04">
      <w:pPr>
        <w:widowControl/>
        <w:spacing w:before="375" w:after="240" w:line="705" w:lineRule="atLeast"/>
        <w:jc w:val="center"/>
        <w:outlineLvl w:val="0"/>
        <w:rPr>
          <w:rFonts w:ascii="微软雅黑" w:eastAsia="微软雅黑" w:hAnsi="微软雅黑" w:cs="Helvetica"/>
          <w:b/>
          <w:color w:val="333333"/>
          <w:kern w:val="36"/>
          <w:sz w:val="32"/>
          <w:szCs w:val="48"/>
        </w:rPr>
      </w:pPr>
      <w:bookmarkStart w:id="0" w:name="_GoBack"/>
      <w:r w:rsidRPr="0093627A">
        <w:rPr>
          <w:rFonts w:ascii="微软雅黑" w:eastAsia="微软雅黑" w:hAnsi="微软雅黑" w:cs="Helvetica" w:hint="eastAsia"/>
          <w:b/>
          <w:color w:val="333333"/>
          <w:kern w:val="36"/>
          <w:sz w:val="32"/>
          <w:szCs w:val="48"/>
        </w:rPr>
        <w:t>关于调整城乡居民基本医疗保险筹资和待遇标准的通知</w:t>
      </w:r>
    </w:p>
    <w:bookmarkEnd w:id="0"/>
    <w:p w:rsidR="00235F04" w:rsidRPr="00235F04" w:rsidRDefault="00235F04" w:rsidP="00235F04">
      <w:pPr>
        <w:widowControl/>
        <w:spacing w:line="480" w:lineRule="auto"/>
        <w:ind w:firstLine="480"/>
        <w:rPr>
          <w:rFonts w:ascii="宋体" w:eastAsia="宋体" w:hAnsi="宋体" w:cs="Helvetica"/>
          <w:color w:val="333333"/>
          <w:kern w:val="0"/>
          <w:sz w:val="28"/>
          <w:szCs w:val="28"/>
        </w:rPr>
      </w:pPr>
      <w:r w:rsidRPr="00235F04">
        <w:rPr>
          <w:rFonts w:ascii="宋体" w:eastAsia="宋体" w:hAnsi="宋体" w:cs="Helvetica" w:hint="eastAsia"/>
          <w:color w:val="333333"/>
          <w:kern w:val="0"/>
          <w:sz w:val="28"/>
          <w:szCs w:val="28"/>
        </w:rPr>
        <w:t>各县（市）、铜山区、贾汪区医疗保障局、财政局、卫生健康委员会、税务局：</w:t>
      </w:r>
    </w:p>
    <w:p w:rsidR="00235F04" w:rsidRPr="00235F04" w:rsidRDefault="00235F04" w:rsidP="00235F04">
      <w:pPr>
        <w:widowControl/>
        <w:spacing w:line="480" w:lineRule="auto"/>
        <w:ind w:firstLine="480"/>
        <w:rPr>
          <w:rFonts w:ascii="宋体" w:eastAsia="宋体" w:hAnsi="宋体" w:cs="Helvetica"/>
          <w:color w:val="333333"/>
          <w:kern w:val="0"/>
          <w:sz w:val="28"/>
          <w:szCs w:val="28"/>
        </w:rPr>
      </w:pPr>
      <w:r w:rsidRPr="00235F04">
        <w:rPr>
          <w:rFonts w:ascii="宋体" w:eastAsia="宋体" w:hAnsi="宋体" w:cs="Helvetica" w:hint="eastAsia"/>
          <w:color w:val="333333"/>
          <w:kern w:val="0"/>
          <w:sz w:val="28"/>
          <w:szCs w:val="28"/>
        </w:rPr>
        <w:t>根据《国家医保局 财政部 国家税务总局关于做好2022年城乡居民基本医疗保障工作的通知》（医保发〔2022〕20号）、《关于统一基本医疗保险门诊特殊病保障政策的通知》（苏医保发〔2022〕46号）、《徐州市城乡居民医疗保险办法》（徐政规〔2020〕2号）等文件精神，结合我市实际，经市政府研究同意，现将我市城乡居民基本医疗保险筹资和待遇标准调整的有关事项通知如下：</w:t>
      </w:r>
    </w:p>
    <w:p w:rsidR="00235F04" w:rsidRPr="00235F04" w:rsidRDefault="00235F04" w:rsidP="00235F04">
      <w:pPr>
        <w:widowControl/>
        <w:spacing w:line="480" w:lineRule="auto"/>
        <w:ind w:firstLine="480"/>
        <w:rPr>
          <w:rFonts w:ascii="宋体" w:eastAsia="宋体" w:hAnsi="宋体" w:cs="Helvetica"/>
          <w:color w:val="333333"/>
          <w:kern w:val="0"/>
          <w:sz w:val="28"/>
          <w:szCs w:val="28"/>
        </w:rPr>
      </w:pPr>
      <w:r w:rsidRPr="00235F04">
        <w:rPr>
          <w:rFonts w:ascii="宋体" w:eastAsia="宋体" w:hAnsi="宋体" w:cs="Helvetica" w:hint="eastAsia"/>
          <w:color w:val="333333"/>
          <w:kern w:val="0"/>
          <w:sz w:val="28"/>
          <w:szCs w:val="28"/>
        </w:rPr>
        <w:t>一、提高筹资标准</w:t>
      </w:r>
    </w:p>
    <w:p w:rsidR="00235F04" w:rsidRPr="00235F04" w:rsidRDefault="00235F04" w:rsidP="00235F04">
      <w:pPr>
        <w:widowControl/>
        <w:spacing w:line="480" w:lineRule="auto"/>
        <w:ind w:firstLine="480"/>
        <w:rPr>
          <w:rFonts w:ascii="宋体" w:eastAsia="宋体" w:hAnsi="宋体" w:cs="Helvetica"/>
          <w:color w:val="333333"/>
          <w:kern w:val="0"/>
          <w:sz w:val="28"/>
          <w:szCs w:val="28"/>
        </w:rPr>
      </w:pPr>
      <w:r w:rsidRPr="00235F04">
        <w:rPr>
          <w:rFonts w:ascii="宋体" w:eastAsia="宋体" w:hAnsi="宋体" w:cs="Helvetica" w:hint="eastAsia"/>
          <w:color w:val="333333"/>
          <w:kern w:val="0"/>
          <w:sz w:val="28"/>
          <w:szCs w:val="28"/>
        </w:rPr>
        <w:t>从2023年起，普通居民个人缴费标准为每人每年380元，大学生个人缴费标准为每人每年280元，财政补助执行国家和省规定的标准。医疗救助对象参加本市城乡居民基本医疗保险的个人缴费部分，由医疗救助基金全额资助。</w:t>
      </w:r>
    </w:p>
    <w:p w:rsidR="00235F04" w:rsidRPr="00235F04" w:rsidRDefault="00235F04" w:rsidP="00235F04">
      <w:pPr>
        <w:widowControl/>
        <w:spacing w:line="480" w:lineRule="auto"/>
        <w:ind w:firstLine="480"/>
        <w:rPr>
          <w:rFonts w:ascii="宋体" w:eastAsia="宋体" w:hAnsi="宋体" w:cs="Helvetica"/>
          <w:color w:val="333333"/>
          <w:kern w:val="0"/>
          <w:sz w:val="28"/>
          <w:szCs w:val="28"/>
        </w:rPr>
      </w:pPr>
      <w:r w:rsidRPr="00235F04">
        <w:rPr>
          <w:rFonts w:ascii="宋体" w:eastAsia="宋体" w:hAnsi="宋体" w:cs="Helvetica" w:hint="eastAsia"/>
          <w:color w:val="333333"/>
          <w:kern w:val="0"/>
          <w:sz w:val="28"/>
          <w:szCs w:val="28"/>
        </w:rPr>
        <w:t>二、提高全市门诊特殊病待遇</w:t>
      </w:r>
    </w:p>
    <w:p w:rsidR="00235F04" w:rsidRPr="00235F04" w:rsidRDefault="00235F04" w:rsidP="00235F04">
      <w:pPr>
        <w:widowControl/>
        <w:spacing w:line="480" w:lineRule="auto"/>
        <w:ind w:firstLine="480"/>
        <w:rPr>
          <w:rFonts w:ascii="宋体" w:eastAsia="宋体" w:hAnsi="宋体" w:cs="Helvetica"/>
          <w:color w:val="333333"/>
          <w:kern w:val="0"/>
          <w:sz w:val="28"/>
          <w:szCs w:val="28"/>
        </w:rPr>
      </w:pPr>
      <w:r w:rsidRPr="00235F04">
        <w:rPr>
          <w:rFonts w:ascii="宋体" w:eastAsia="宋体" w:hAnsi="宋体" w:cs="Helvetica" w:hint="eastAsia"/>
          <w:color w:val="333333"/>
          <w:kern w:val="0"/>
          <w:sz w:val="28"/>
          <w:szCs w:val="28"/>
        </w:rPr>
        <w:t>（一）门诊特殊病（以下简称门特）范围包括恶性肿瘤（放疗、化疗、介入治疗、生物靶向药物治疗、内分泌治疗）；慢性肾功能衰竭（血液透析、腹膜透析、非透析治疗）；严重精神障碍（精神分裂症、分裂情感性障碍、偏执性精神病、双向情感障碍、癫痫所致精神障碍、精神发育迟滞伴发情感障碍、其他严重精神障碍类疾病）、血友病、器官移植术后抗排异治疗、再生障碍性贫血、系统性红斑狼疮、</w:t>
      </w:r>
      <w:r w:rsidRPr="00235F04">
        <w:rPr>
          <w:rFonts w:ascii="宋体" w:eastAsia="宋体" w:hAnsi="宋体" w:cs="Helvetica" w:hint="eastAsia"/>
          <w:color w:val="333333"/>
          <w:kern w:val="0"/>
          <w:sz w:val="28"/>
          <w:szCs w:val="28"/>
        </w:rPr>
        <w:lastRenderedPageBreak/>
        <w:t>肺结核以及儿童Ⅰ型糖尿病、儿童孤独症、儿童生长激素缺乏症等11类23个病种（含治疗方式）。我市原有的难治性肾病综合症、重型β-地中海贫血、慢性活动性肝炎、肝硬化失代偿、肝豆状核变性、巩固期精神病等6个病种继续保留。</w:t>
      </w:r>
    </w:p>
    <w:p w:rsidR="00235F04" w:rsidRPr="00235F04" w:rsidRDefault="00235F04" w:rsidP="00235F04">
      <w:pPr>
        <w:widowControl/>
        <w:spacing w:line="480" w:lineRule="auto"/>
        <w:ind w:firstLine="480"/>
        <w:rPr>
          <w:rFonts w:ascii="宋体" w:eastAsia="宋体" w:hAnsi="宋体" w:cs="Helvetica"/>
          <w:color w:val="333333"/>
          <w:kern w:val="0"/>
          <w:sz w:val="28"/>
          <w:szCs w:val="28"/>
        </w:rPr>
      </w:pPr>
      <w:r w:rsidRPr="00235F04">
        <w:rPr>
          <w:rFonts w:ascii="宋体" w:eastAsia="宋体" w:hAnsi="宋体" w:cs="Helvetica" w:hint="eastAsia"/>
          <w:color w:val="333333"/>
          <w:kern w:val="0"/>
          <w:sz w:val="28"/>
          <w:szCs w:val="28"/>
        </w:rPr>
        <w:t>（二）一个统筹年度内，门特患者起付标准同三级医疗机构住院起付标准。报销比例按照就医医疗机构的级别所对应的住院报销比例进行支付，A级药店购药按照三级医疗机构住院报销比例执行。两种以上（含两种）门特病种患者的起付标准合并计算。门特和住院共用年度支付限额。</w:t>
      </w:r>
    </w:p>
    <w:p w:rsidR="00235F04" w:rsidRPr="00235F04" w:rsidRDefault="00235F04" w:rsidP="00235F04">
      <w:pPr>
        <w:widowControl/>
        <w:spacing w:line="480" w:lineRule="auto"/>
        <w:ind w:firstLine="480"/>
        <w:rPr>
          <w:rFonts w:ascii="宋体" w:eastAsia="宋体" w:hAnsi="宋体" w:cs="Helvetica"/>
          <w:color w:val="333333"/>
          <w:kern w:val="0"/>
          <w:sz w:val="28"/>
          <w:szCs w:val="28"/>
        </w:rPr>
      </w:pPr>
      <w:r w:rsidRPr="00235F04">
        <w:rPr>
          <w:rFonts w:ascii="宋体" w:eastAsia="宋体" w:hAnsi="宋体" w:cs="Helvetica" w:hint="eastAsia"/>
          <w:color w:val="333333"/>
          <w:kern w:val="0"/>
          <w:sz w:val="28"/>
          <w:szCs w:val="28"/>
        </w:rPr>
        <w:t>严重精神障碍和巩固期精神病实行按病种收付费，结算标准分别为每人每月300元、280元，由医保基金全额支付，个人无自付；不具备执行按病种收付费条件的，可按项目支付，不设起付标准。</w:t>
      </w:r>
    </w:p>
    <w:p w:rsidR="00235F04" w:rsidRPr="00235F04" w:rsidRDefault="00235F04" w:rsidP="00235F04">
      <w:pPr>
        <w:widowControl/>
        <w:spacing w:line="480" w:lineRule="auto"/>
        <w:ind w:firstLine="480"/>
        <w:rPr>
          <w:rFonts w:ascii="宋体" w:eastAsia="宋体" w:hAnsi="宋体" w:cs="Helvetica"/>
          <w:color w:val="333333"/>
          <w:kern w:val="0"/>
          <w:sz w:val="28"/>
          <w:szCs w:val="28"/>
        </w:rPr>
      </w:pPr>
      <w:r w:rsidRPr="00235F04">
        <w:rPr>
          <w:rFonts w:ascii="宋体" w:eastAsia="宋体" w:hAnsi="宋体" w:cs="Helvetica" w:hint="eastAsia"/>
          <w:color w:val="333333"/>
          <w:kern w:val="0"/>
          <w:sz w:val="28"/>
          <w:szCs w:val="28"/>
        </w:rPr>
        <w:t>慢性肾功能衰竭透析治疗按病种收付费政策继续保留，参保人员可选择使用。</w:t>
      </w:r>
    </w:p>
    <w:p w:rsidR="00235F04" w:rsidRPr="00235F04" w:rsidRDefault="00235F04" w:rsidP="00235F04">
      <w:pPr>
        <w:widowControl/>
        <w:spacing w:line="480" w:lineRule="auto"/>
        <w:ind w:firstLine="480"/>
        <w:rPr>
          <w:rFonts w:ascii="宋体" w:eastAsia="宋体" w:hAnsi="宋体" w:cs="Helvetica"/>
          <w:color w:val="333333"/>
          <w:kern w:val="0"/>
          <w:sz w:val="28"/>
          <w:szCs w:val="28"/>
        </w:rPr>
      </w:pPr>
      <w:r w:rsidRPr="00235F04">
        <w:rPr>
          <w:rFonts w:ascii="宋体" w:eastAsia="宋体" w:hAnsi="宋体" w:cs="Helvetica" w:hint="eastAsia"/>
          <w:color w:val="333333"/>
          <w:kern w:val="0"/>
          <w:sz w:val="28"/>
          <w:szCs w:val="28"/>
        </w:rPr>
        <w:t>参保人员门特医疗费用经基本医疗保险统筹基金支付后，其个人负担的合规医疗费用按规定分别纳入居民大病保险和医疗救助等范围。</w:t>
      </w:r>
    </w:p>
    <w:p w:rsidR="00235F04" w:rsidRPr="00235F04" w:rsidRDefault="00235F04" w:rsidP="00235F04">
      <w:pPr>
        <w:widowControl/>
        <w:spacing w:line="480" w:lineRule="auto"/>
        <w:ind w:firstLine="480"/>
        <w:rPr>
          <w:rFonts w:ascii="宋体" w:eastAsia="宋体" w:hAnsi="宋体" w:cs="Helvetica"/>
          <w:color w:val="333333"/>
          <w:kern w:val="0"/>
          <w:sz w:val="28"/>
          <w:szCs w:val="28"/>
        </w:rPr>
      </w:pPr>
      <w:r w:rsidRPr="00235F04">
        <w:rPr>
          <w:rFonts w:ascii="宋体" w:eastAsia="宋体" w:hAnsi="宋体" w:cs="Helvetica" w:hint="eastAsia"/>
          <w:color w:val="333333"/>
          <w:kern w:val="0"/>
          <w:sz w:val="28"/>
          <w:szCs w:val="28"/>
        </w:rPr>
        <w:t>（三）国家和省基本医疗保险药品目录、诊疗项目、医疗服务设施范围内，直接治疗该种门特的费用全部纳入门特保障范围。与门特治疗无关的其他疾病的门诊医药费用，不得纳入门特保障范围，按照高血压、糖尿病门诊用药保障机制或者普通门诊统筹予以保障。</w:t>
      </w:r>
    </w:p>
    <w:p w:rsidR="00235F04" w:rsidRPr="00235F04" w:rsidRDefault="00235F04" w:rsidP="00235F04">
      <w:pPr>
        <w:widowControl/>
        <w:spacing w:line="480" w:lineRule="auto"/>
        <w:ind w:firstLine="480"/>
        <w:rPr>
          <w:rFonts w:ascii="宋体" w:eastAsia="宋体" w:hAnsi="宋体" w:cs="Helvetica"/>
          <w:color w:val="333333"/>
          <w:kern w:val="0"/>
          <w:sz w:val="28"/>
          <w:szCs w:val="28"/>
        </w:rPr>
      </w:pPr>
      <w:r w:rsidRPr="00235F04">
        <w:rPr>
          <w:rFonts w:ascii="宋体" w:eastAsia="宋体" w:hAnsi="宋体" w:cs="Helvetica" w:hint="eastAsia"/>
          <w:color w:val="333333"/>
          <w:kern w:val="0"/>
          <w:sz w:val="28"/>
          <w:szCs w:val="28"/>
        </w:rPr>
        <w:lastRenderedPageBreak/>
        <w:t>（四）门特各病种诊断标准、诊断医疗机构范围以及诊断、认定过程中的其他规定由市医疗保障局、市卫生健康委员会另行制定。</w:t>
      </w:r>
    </w:p>
    <w:p w:rsidR="00235F04" w:rsidRPr="00235F04" w:rsidRDefault="00235F04" w:rsidP="00235F04">
      <w:pPr>
        <w:widowControl/>
        <w:spacing w:line="480" w:lineRule="auto"/>
        <w:ind w:firstLine="480"/>
        <w:rPr>
          <w:rFonts w:ascii="宋体" w:eastAsia="宋体" w:hAnsi="宋体" w:cs="Helvetica"/>
          <w:color w:val="333333"/>
          <w:kern w:val="0"/>
          <w:sz w:val="28"/>
          <w:szCs w:val="28"/>
        </w:rPr>
      </w:pPr>
      <w:r w:rsidRPr="00235F04">
        <w:rPr>
          <w:rFonts w:ascii="宋体" w:eastAsia="宋体" w:hAnsi="宋体" w:cs="Helvetica" w:hint="eastAsia"/>
          <w:color w:val="333333"/>
          <w:kern w:val="0"/>
          <w:sz w:val="28"/>
          <w:szCs w:val="28"/>
        </w:rPr>
        <w:t>（五）为确保国谈药落地建立的抗肿瘤专项保障机制和门诊按病种付费机制继续保留。门特患者使用的国谈药待遇标准和“四定”等经办管理办法不变。</w:t>
      </w:r>
    </w:p>
    <w:p w:rsidR="00235F04" w:rsidRPr="00235F04" w:rsidRDefault="00235F04" w:rsidP="00235F04">
      <w:pPr>
        <w:widowControl/>
        <w:spacing w:line="480" w:lineRule="auto"/>
        <w:ind w:firstLine="480"/>
        <w:rPr>
          <w:rFonts w:ascii="宋体" w:eastAsia="宋体" w:hAnsi="宋体" w:cs="Helvetica"/>
          <w:color w:val="333333"/>
          <w:kern w:val="0"/>
          <w:sz w:val="28"/>
          <w:szCs w:val="28"/>
        </w:rPr>
      </w:pPr>
      <w:r w:rsidRPr="00235F04">
        <w:rPr>
          <w:rFonts w:ascii="宋体" w:eastAsia="宋体" w:hAnsi="宋体" w:cs="Helvetica" w:hint="eastAsia"/>
          <w:color w:val="333333"/>
          <w:kern w:val="0"/>
          <w:sz w:val="28"/>
          <w:szCs w:val="28"/>
        </w:rPr>
        <w:t>三、调整普通门诊统筹起付标准</w:t>
      </w:r>
    </w:p>
    <w:p w:rsidR="00235F04" w:rsidRPr="00235F04" w:rsidRDefault="00235F04" w:rsidP="00235F04">
      <w:pPr>
        <w:widowControl/>
        <w:spacing w:line="480" w:lineRule="auto"/>
        <w:ind w:firstLine="480"/>
        <w:rPr>
          <w:rFonts w:ascii="宋体" w:eastAsia="宋体" w:hAnsi="宋体" w:cs="Helvetica"/>
          <w:color w:val="333333"/>
          <w:kern w:val="0"/>
          <w:sz w:val="28"/>
          <w:szCs w:val="28"/>
        </w:rPr>
      </w:pPr>
      <w:r w:rsidRPr="00235F04">
        <w:rPr>
          <w:rFonts w:ascii="宋体" w:eastAsia="宋体" w:hAnsi="宋体" w:cs="Helvetica" w:hint="eastAsia"/>
          <w:color w:val="333333"/>
          <w:kern w:val="0"/>
          <w:sz w:val="28"/>
          <w:szCs w:val="28"/>
        </w:rPr>
        <w:t>对于实行药品零差率销售的基层医疗机构，普通门诊统筹不设起付标准，其他基层定点医疗机构每次起付标准为30元。</w:t>
      </w:r>
    </w:p>
    <w:p w:rsidR="00235F04" w:rsidRPr="00235F04" w:rsidRDefault="00235F04" w:rsidP="00235F04">
      <w:pPr>
        <w:widowControl/>
        <w:spacing w:line="480" w:lineRule="auto"/>
        <w:ind w:firstLine="480"/>
        <w:rPr>
          <w:rFonts w:ascii="宋体" w:eastAsia="宋体" w:hAnsi="宋体" w:cs="Helvetica"/>
          <w:color w:val="333333"/>
          <w:kern w:val="0"/>
          <w:sz w:val="28"/>
          <w:szCs w:val="28"/>
        </w:rPr>
      </w:pPr>
      <w:r w:rsidRPr="00235F04">
        <w:rPr>
          <w:rFonts w:ascii="宋体" w:eastAsia="宋体" w:hAnsi="宋体" w:cs="Helvetica" w:hint="eastAsia"/>
          <w:color w:val="333333"/>
          <w:kern w:val="0"/>
          <w:sz w:val="28"/>
          <w:szCs w:val="28"/>
        </w:rPr>
        <w:t>四、明确医疗救助定额资助参保对象救助起付标准。按照《省政府办公厅关于健全重特大疾病医疗保险和救助制度的实施意见》关于“定额资助参保对象起付标准不高于统筹地区上年居民人均可支配收入的10%”的要求，我市定额资助参保对象（含过渡期内原建档立卡低收入人口）起付标准暂设定为0。国家和省有新规定的，从其规定。参加职工医保的医疗救助对象参照执行。</w:t>
      </w:r>
    </w:p>
    <w:p w:rsidR="00235F04" w:rsidRPr="00235F04" w:rsidRDefault="00235F04" w:rsidP="00235F04">
      <w:pPr>
        <w:widowControl/>
        <w:spacing w:line="480" w:lineRule="auto"/>
        <w:ind w:firstLine="480"/>
        <w:rPr>
          <w:rFonts w:ascii="宋体" w:eastAsia="宋体" w:hAnsi="宋体" w:cs="Helvetica"/>
          <w:color w:val="333333"/>
          <w:kern w:val="0"/>
          <w:sz w:val="28"/>
          <w:szCs w:val="28"/>
        </w:rPr>
      </w:pPr>
      <w:r w:rsidRPr="00235F04">
        <w:rPr>
          <w:rFonts w:ascii="宋体" w:eastAsia="宋体" w:hAnsi="宋体" w:cs="Helvetica" w:hint="eastAsia"/>
          <w:color w:val="333333"/>
          <w:kern w:val="0"/>
          <w:sz w:val="28"/>
          <w:szCs w:val="28"/>
        </w:rPr>
        <w:t>五、调整门诊和住院支付限额概念含义</w:t>
      </w:r>
    </w:p>
    <w:p w:rsidR="00235F04" w:rsidRPr="00235F04" w:rsidRDefault="00235F04" w:rsidP="00235F04">
      <w:pPr>
        <w:widowControl/>
        <w:spacing w:line="480" w:lineRule="auto"/>
        <w:ind w:firstLine="480"/>
        <w:rPr>
          <w:rFonts w:ascii="宋体" w:eastAsia="宋体" w:hAnsi="宋体" w:cs="Helvetica"/>
          <w:color w:val="333333"/>
          <w:kern w:val="0"/>
          <w:sz w:val="28"/>
          <w:szCs w:val="28"/>
        </w:rPr>
      </w:pPr>
      <w:r w:rsidRPr="00235F04">
        <w:rPr>
          <w:rFonts w:ascii="宋体" w:eastAsia="宋体" w:hAnsi="宋体" w:cs="Helvetica" w:hint="eastAsia"/>
          <w:color w:val="333333"/>
          <w:kern w:val="0"/>
          <w:sz w:val="28"/>
          <w:szCs w:val="28"/>
        </w:rPr>
        <w:t>按照国家和省待遇清单的要求，将我市门诊和住院支付限额概念的含义由“统筹基金支付限额”调整为“政策范围内医疗费用限额”。</w:t>
      </w:r>
    </w:p>
    <w:p w:rsidR="00235F04" w:rsidRPr="00235F04" w:rsidRDefault="00235F04" w:rsidP="00235F04">
      <w:pPr>
        <w:widowControl/>
        <w:spacing w:line="480" w:lineRule="auto"/>
        <w:ind w:firstLine="480"/>
        <w:rPr>
          <w:rFonts w:ascii="宋体" w:eastAsia="宋体" w:hAnsi="宋体" w:cs="Helvetica"/>
          <w:color w:val="333333"/>
          <w:kern w:val="0"/>
          <w:sz w:val="28"/>
          <w:szCs w:val="28"/>
        </w:rPr>
      </w:pPr>
      <w:r w:rsidRPr="00235F04">
        <w:rPr>
          <w:rFonts w:ascii="宋体" w:eastAsia="宋体" w:hAnsi="宋体" w:cs="Helvetica" w:hint="eastAsia"/>
          <w:color w:val="333333"/>
          <w:kern w:val="0"/>
          <w:sz w:val="28"/>
          <w:szCs w:val="28"/>
        </w:rPr>
        <w:t>一个统筹年度门诊政策范围内医疗费用最高支付限额为1200元，纳入家庭医生签约服务管理的参保人员提高至1800元。</w:t>
      </w:r>
    </w:p>
    <w:p w:rsidR="00235F04" w:rsidRPr="00235F04" w:rsidRDefault="00235F04" w:rsidP="00235F04">
      <w:pPr>
        <w:widowControl/>
        <w:spacing w:line="480" w:lineRule="auto"/>
        <w:ind w:firstLine="480"/>
        <w:rPr>
          <w:rFonts w:ascii="宋体" w:eastAsia="宋体" w:hAnsi="宋体" w:cs="Helvetica"/>
          <w:color w:val="333333"/>
          <w:kern w:val="0"/>
          <w:sz w:val="28"/>
          <w:szCs w:val="28"/>
        </w:rPr>
      </w:pPr>
      <w:r w:rsidRPr="00235F04">
        <w:rPr>
          <w:rFonts w:ascii="宋体" w:eastAsia="宋体" w:hAnsi="宋体" w:cs="Helvetica" w:hint="eastAsia"/>
          <w:color w:val="333333"/>
          <w:kern w:val="0"/>
          <w:sz w:val="28"/>
          <w:szCs w:val="28"/>
        </w:rPr>
        <w:t>高血压糖尿病“两病”患者一个统筹年度门诊政策范围内医疗费用最高支付限额为2000元，同时患有“两病”的参保患者门诊提高至2400元。</w:t>
      </w:r>
    </w:p>
    <w:p w:rsidR="00235F04" w:rsidRPr="00235F04" w:rsidRDefault="00235F04" w:rsidP="00235F04">
      <w:pPr>
        <w:widowControl/>
        <w:spacing w:line="480" w:lineRule="auto"/>
        <w:ind w:firstLine="480"/>
        <w:rPr>
          <w:rFonts w:ascii="宋体" w:eastAsia="宋体" w:hAnsi="宋体" w:cs="Helvetica"/>
          <w:color w:val="333333"/>
          <w:kern w:val="0"/>
          <w:sz w:val="28"/>
          <w:szCs w:val="28"/>
        </w:rPr>
      </w:pPr>
      <w:r w:rsidRPr="00235F04">
        <w:rPr>
          <w:rFonts w:ascii="宋体" w:eastAsia="宋体" w:hAnsi="宋体" w:cs="Helvetica" w:hint="eastAsia"/>
          <w:color w:val="333333"/>
          <w:kern w:val="0"/>
          <w:sz w:val="28"/>
          <w:szCs w:val="28"/>
        </w:rPr>
        <w:lastRenderedPageBreak/>
        <w:t>参保人员一个统筹年度政策范围内医疗费用最高支付限额（含门诊医疗待遇）为25万元。</w:t>
      </w:r>
    </w:p>
    <w:p w:rsidR="00235F04" w:rsidRPr="00235F04" w:rsidRDefault="00235F04" w:rsidP="00235F04">
      <w:pPr>
        <w:widowControl/>
        <w:spacing w:line="480" w:lineRule="auto"/>
        <w:ind w:firstLine="480"/>
        <w:rPr>
          <w:rFonts w:ascii="宋体" w:eastAsia="宋体" w:hAnsi="宋体" w:cs="Helvetica"/>
          <w:color w:val="333333"/>
          <w:kern w:val="0"/>
          <w:sz w:val="28"/>
          <w:szCs w:val="28"/>
        </w:rPr>
      </w:pPr>
      <w:r w:rsidRPr="00235F04">
        <w:rPr>
          <w:rFonts w:ascii="宋体" w:eastAsia="宋体" w:hAnsi="宋体" w:cs="Helvetica" w:hint="eastAsia"/>
          <w:color w:val="333333"/>
          <w:kern w:val="0"/>
          <w:sz w:val="28"/>
          <w:szCs w:val="28"/>
        </w:rPr>
        <w:t> </w:t>
      </w:r>
    </w:p>
    <w:p w:rsidR="00235F04" w:rsidRPr="00235F04" w:rsidRDefault="00235F04" w:rsidP="00235F04">
      <w:pPr>
        <w:widowControl/>
        <w:spacing w:line="480" w:lineRule="auto"/>
        <w:ind w:firstLine="480"/>
        <w:rPr>
          <w:rFonts w:ascii="宋体" w:eastAsia="宋体" w:hAnsi="宋体" w:cs="Helvetica"/>
          <w:color w:val="333333"/>
          <w:kern w:val="0"/>
          <w:sz w:val="28"/>
          <w:szCs w:val="28"/>
        </w:rPr>
      </w:pPr>
      <w:r w:rsidRPr="00235F04">
        <w:rPr>
          <w:rFonts w:ascii="宋体" w:eastAsia="宋体" w:hAnsi="宋体" w:cs="Helvetica" w:hint="eastAsia"/>
          <w:color w:val="333333"/>
          <w:kern w:val="0"/>
          <w:sz w:val="28"/>
          <w:szCs w:val="28"/>
        </w:rPr>
        <w:t> </w:t>
      </w:r>
    </w:p>
    <w:p w:rsidR="00235F04" w:rsidRPr="00235F04" w:rsidRDefault="00235F04" w:rsidP="00235F04">
      <w:pPr>
        <w:widowControl/>
        <w:spacing w:line="480" w:lineRule="auto"/>
        <w:ind w:leftChars="100" w:left="770" w:hangingChars="200" w:hanging="560"/>
        <w:rPr>
          <w:rFonts w:ascii="宋体" w:eastAsia="宋体" w:hAnsi="宋体" w:cs="Helvetica"/>
          <w:color w:val="333333"/>
          <w:kern w:val="0"/>
          <w:sz w:val="28"/>
          <w:szCs w:val="28"/>
        </w:rPr>
      </w:pPr>
      <w:r w:rsidRPr="00235F04">
        <w:rPr>
          <w:rFonts w:ascii="宋体" w:eastAsia="宋体" w:hAnsi="宋体" w:cs="Helvetica" w:hint="eastAsia"/>
          <w:color w:val="333333"/>
          <w:kern w:val="0"/>
          <w:sz w:val="28"/>
          <w:szCs w:val="28"/>
        </w:rPr>
        <w:t> </w:t>
      </w:r>
      <w:r w:rsidRPr="00235F04">
        <w:rPr>
          <w:rFonts w:ascii="宋体" w:eastAsia="宋体" w:hAnsi="宋体" w:cs="Helvetica" w:hint="eastAsia"/>
          <w:color w:val="333333"/>
          <w:kern w:val="0"/>
          <w:sz w:val="28"/>
          <w:szCs w:val="28"/>
        </w:rPr>
        <w:t> </w:t>
      </w:r>
      <w:r w:rsidRPr="00235F04">
        <w:rPr>
          <w:rFonts w:ascii="宋体" w:eastAsia="宋体" w:hAnsi="宋体" w:cs="Helvetica" w:hint="eastAsia"/>
          <w:color w:val="333333"/>
          <w:kern w:val="0"/>
          <w:sz w:val="28"/>
          <w:szCs w:val="28"/>
        </w:rPr>
        <w:t> </w:t>
      </w:r>
      <w:r w:rsidRPr="00235F04">
        <w:rPr>
          <w:rFonts w:ascii="宋体" w:eastAsia="宋体" w:hAnsi="宋体" w:cs="Helvetica" w:hint="eastAsia"/>
          <w:color w:val="333333"/>
          <w:kern w:val="0"/>
          <w:sz w:val="28"/>
          <w:szCs w:val="28"/>
        </w:rPr>
        <w:t> </w:t>
      </w:r>
      <w:r w:rsidRPr="00235F04">
        <w:rPr>
          <w:rFonts w:ascii="宋体" w:eastAsia="宋体" w:hAnsi="宋体" w:cs="Helvetica" w:hint="eastAsia"/>
          <w:color w:val="333333"/>
          <w:kern w:val="0"/>
          <w:sz w:val="28"/>
          <w:szCs w:val="28"/>
        </w:rPr>
        <w:t> </w:t>
      </w:r>
      <w:r w:rsidRPr="00235F04">
        <w:rPr>
          <w:rFonts w:ascii="宋体" w:eastAsia="宋体" w:hAnsi="宋体" w:cs="Helvetica" w:hint="eastAsia"/>
          <w:color w:val="333333"/>
          <w:kern w:val="0"/>
          <w:sz w:val="28"/>
          <w:szCs w:val="28"/>
        </w:rPr>
        <w:t> </w:t>
      </w:r>
      <w:r w:rsidRPr="00235F04">
        <w:rPr>
          <w:rFonts w:ascii="宋体" w:eastAsia="宋体" w:hAnsi="宋体" w:cs="Helvetica" w:hint="eastAsia"/>
          <w:color w:val="333333"/>
          <w:kern w:val="0"/>
          <w:sz w:val="28"/>
          <w:szCs w:val="28"/>
        </w:rPr>
        <w:t> </w:t>
      </w:r>
      <w:r w:rsidRPr="00235F04">
        <w:rPr>
          <w:rFonts w:ascii="宋体" w:eastAsia="宋体" w:hAnsi="宋体" w:cs="Helvetica" w:hint="eastAsia"/>
          <w:color w:val="333333"/>
          <w:kern w:val="0"/>
          <w:sz w:val="28"/>
          <w:szCs w:val="28"/>
        </w:rPr>
        <w:t> </w:t>
      </w:r>
      <w:r w:rsidRPr="00235F04">
        <w:rPr>
          <w:rFonts w:ascii="宋体" w:eastAsia="宋体" w:hAnsi="宋体" w:cs="Helvetica" w:hint="eastAsia"/>
          <w:color w:val="333333"/>
          <w:kern w:val="0"/>
          <w:sz w:val="28"/>
          <w:szCs w:val="28"/>
        </w:rPr>
        <w:t> </w:t>
      </w:r>
      <w:r w:rsidRPr="00235F04">
        <w:rPr>
          <w:rFonts w:ascii="宋体" w:eastAsia="宋体" w:hAnsi="宋体" w:cs="Helvetica" w:hint="eastAsia"/>
          <w:color w:val="333333"/>
          <w:kern w:val="0"/>
          <w:sz w:val="28"/>
          <w:szCs w:val="28"/>
        </w:rPr>
        <w:t> </w:t>
      </w:r>
      <w:r w:rsidRPr="00235F04">
        <w:rPr>
          <w:rFonts w:ascii="宋体" w:eastAsia="宋体" w:hAnsi="宋体" w:cs="Helvetica" w:hint="eastAsia"/>
          <w:color w:val="333333"/>
          <w:kern w:val="0"/>
          <w:sz w:val="28"/>
          <w:szCs w:val="28"/>
        </w:rPr>
        <w:t> </w:t>
      </w:r>
      <w:r w:rsidRPr="00235F04">
        <w:rPr>
          <w:rFonts w:ascii="宋体" w:eastAsia="宋体" w:hAnsi="宋体" w:cs="Helvetica" w:hint="eastAsia"/>
          <w:color w:val="333333"/>
          <w:kern w:val="0"/>
          <w:sz w:val="28"/>
          <w:szCs w:val="28"/>
        </w:rPr>
        <w:t> </w:t>
      </w:r>
      <w:r w:rsidRPr="00235F04">
        <w:rPr>
          <w:rFonts w:ascii="宋体" w:eastAsia="宋体" w:hAnsi="宋体" w:cs="Helvetica" w:hint="eastAsia"/>
          <w:color w:val="333333"/>
          <w:kern w:val="0"/>
          <w:sz w:val="28"/>
          <w:szCs w:val="28"/>
        </w:rPr>
        <w:t> </w:t>
      </w:r>
      <w:r w:rsidRPr="00235F04">
        <w:rPr>
          <w:rFonts w:ascii="宋体" w:eastAsia="宋体" w:hAnsi="宋体" w:cs="Helvetica" w:hint="eastAsia"/>
          <w:color w:val="333333"/>
          <w:kern w:val="0"/>
          <w:sz w:val="28"/>
          <w:szCs w:val="28"/>
        </w:rPr>
        <w:t> </w:t>
      </w:r>
      <w:r w:rsidRPr="00235F04">
        <w:rPr>
          <w:rFonts w:ascii="宋体" w:eastAsia="宋体" w:hAnsi="宋体" w:cs="Helvetica" w:hint="eastAsia"/>
          <w:color w:val="333333"/>
          <w:kern w:val="0"/>
          <w:sz w:val="28"/>
          <w:szCs w:val="28"/>
        </w:rPr>
        <w:t> </w:t>
      </w:r>
      <w:r w:rsidRPr="00235F04">
        <w:rPr>
          <w:rFonts w:ascii="宋体" w:eastAsia="宋体" w:hAnsi="宋体" w:cs="Helvetica" w:hint="eastAsia"/>
          <w:color w:val="333333"/>
          <w:kern w:val="0"/>
          <w:sz w:val="28"/>
          <w:szCs w:val="28"/>
        </w:rPr>
        <w:t> </w:t>
      </w:r>
      <w:r w:rsidRPr="00235F04">
        <w:rPr>
          <w:rFonts w:ascii="宋体" w:eastAsia="宋体" w:hAnsi="宋体" w:cs="Helvetica" w:hint="eastAsia"/>
          <w:color w:val="333333"/>
          <w:kern w:val="0"/>
          <w:sz w:val="28"/>
          <w:szCs w:val="28"/>
        </w:rPr>
        <w:t> </w:t>
      </w:r>
      <w:r w:rsidRPr="00235F04">
        <w:rPr>
          <w:rFonts w:ascii="宋体" w:eastAsia="宋体" w:hAnsi="宋体" w:cs="Helvetica" w:hint="eastAsia"/>
          <w:color w:val="333333"/>
          <w:kern w:val="0"/>
          <w:sz w:val="28"/>
          <w:szCs w:val="28"/>
        </w:rPr>
        <w:t> </w:t>
      </w:r>
      <w:r w:rsidRPr="00235F04">
        <w:rPr>
          <w:rFonts w:ascii="宋体" w:eastAsia="宋体" w:hAnsi="宋体" w:cs="Helvetica" w:hint="eastAsia"/>
          <w:color w:val="333333"/>
          <w:kern w:val="0"/>
          <w:sz w:val="28"/>
          <w:szCs w:val="28"/>
        </w:rPr>
        <w:t> </w:t>
      </w:r>
      <w:r w:rsidRPr="00235F04">
        <w:rPr>
          <w:rFonts w:ascii="宋体" w:eastAsia="宋体" w:hAnsi="宋体" w:cs="Helvetica" w:hint="eastAsia"/>
          <w:color w:val="333333"/>
          <w:kern w:val="0"/>
          <w:sz w:val="28"/>
          <w:szCs w:val="28"/>
        </w:rPr>
        <w:t> </w:t>
      </w:r>
      <w:r w:rsidRPr="00235F04">
        <w:rPr>
          <w:rFonts w:ascii="宋体" w:eastAsia="宋体" w:hAnsi="宋体" w:cs="Helvetica" w:hint="eastAsia"/>
          <w:color w:val="333333"/>
          <w:kern w:val="0"/>
          <w:sz w:val="28"/>
          <w:szCs w:val="28"/>
        </w:rPr>
        <w:t> </w:t>
      </w:r>
      <w:r w:rsidRPr="00235F04">
        <w:rPr>
          <w:rFonts w:ascii="宋体" w:eastAsia="宋体" w:hAnsi="宋体" w:cs="Helvetica" w:hint="eastAsia"/>
          <w:color w:val="333333"/>
          <w:kern w:val="0"/>
          <w:sz w:val="28"/>
          <w:szCs w:val="28"/>
        </w:rPr>
        <w:t> </w:t>
      </w:r>
      <w:r w:rsidRPr="00235F04">
        <w:rPr>
          <w:rFonts w:ascii="宋体" w:eastAsia="宋体" w:hAnsi="宋体" w:cs="Helvetica" w:hint="eastAsia"/>
          <w:color w:val="333333"/>
          <w:kern w:val="0"/>
          <w:sz w:val="28"/>
          <w:szCs w:val="28"/>
        </w:rPr>
        <w:t> </w:t>
      </w:r>
      <w:r w:rsidRPr="00235F04">
        <w:rPr>
          <w:rFonts w:ascii="宋体" w:eastAsia="宋体" w:hAnsi="宋体" w:cs="Helvetica" w:hint="eastAsia"/>
          <w:color w:val="333333"/>
          <w:kern w:val="0"/>
          <w:sz w:val="28"/>
          <w:szCs w:val="28"/>
        </w:rPr>
        <w:t> </w:t>
      </w:r>
      <w:r w:rsidRPr="00235F04">
        <w:rPr>
          <w:rFonts w:ascii="宋体" w:eastAsia="宋体" w:hAnsi="宋体" w:cs="Helvetica" w:hint="eastAsia"/>
          <w:color w:val="333333"/>
          <w:kern w:val="0"/>
          <w:sz w:val="28"/>
          <w:szCs w:val="28"/>
        </w:rPr>
        <w:t> </w:t>
      </w:r>
      <w:r w:rsidRPr="00235F04">
        <w:rPr>
          <w:rFonts w:ascii="宋体" w:eastAsia="宋体" w:hAnsi="宋体" w:cs="Helvetica" w:hint="eastAsia"/>
          <w:color w:val="333333"/>
          <w:kern w:val="0"/>
          <w:sz w:val="28"/>
          <w:szCs w:val="28"/>
        </w:rPr>
        <w:t> </w:t>
      </w:r>
      <w:r w:rsidRPr="00235F04">
        <w:rPr>
          <w:rFonts w:ascii="宋体" w:eastAsia="宋体" w:hAnsi="宋体" w:cs="Helvetica" w:hint="eastAsia"/>
          <w:color w:val="333333"/>
          <w:kern w:val="0"/>
          <w:sz w:val="28"/>
          <w:szCs w:val="28"/>
        </w:rPr>
        <w:t> </w:t>
      </w:r>
      <w:r w:rsidRPr="00235F04">
        <w:rPr>
          <w:rFonts w:ascii="宋体" w:eastAsia="宋体" w:hAnsi="宋体" w:cs="Helvetica" w:hint="eastAsia"/>
          <w:color w:val="333333"/>
          <w:kern w:val="0"/>
          <w:sz w:val="28"/>
          <w:szCs w:val="28"/>
        </w:rPr>
        <w:t> </w:t>
      </w:r>
      <w:r w:rsidRPr="00235F04">
        <w:rPr>
          <w:rFonts w:ascii="宋体" w:eastAsia="宋体" w:hAnsi="宋体" w:cs="Helvetica" w:hint="eastAsia"/>
          <w:color w:val="333333"/>
          <w:kern w:val="0"/>
          <w:sz w:val="28"/>
          <w:szCs w:val="28"/>
        </w:rPr>
        <w:t> </w:t>
      </w:r>
      <w:r w:rsidRPr="00235F04">
        <w:rPr>
          <w:rFonts w:ascii="宋体" w:eastAsia="宋体" w:hAnsi="宋体" w:cs="Helvetica" w:hint="eastAsia"/>
          <w:color w:val="333333"/>
          <w:kern w:val="0"/>
          <w:sz w:val="28"/>
          <w:szCs w:val="28"/>
        </w:rPr>
        <w:t> </w:t>
      </w:r>
      <w:r w:rsidRPr="00235F04">
        <w:rPr>
          <w:rFonts w:ascii="宋体" w:eastAsia="宋体" w:hAnsi="宋体" w:cs="Helvetica" w:hint="eastAsia"/>
          <w:color w:val="333333"/>
          <w:kern w:val="0"/>
          <w:sz w:val="28"/>
          <w:szCs w:val="28"/>
        </w:rPr>
        <w:t> </w:t>
      </w:r>
      <w:r w:rsidRPr="00235F04">
        <w:rPr>
          <w:rFonts w:ascii="宋体" w:eastAsia="宋体" w:hAnsi="宋体" w:cs="Helvetica" w:hint="eastAsia"/>
          <w:color w:val="333333"/>
          <w:kern w:val="0"/>
          <w:sz w:val="28"/>
          <w:szCs w:val="28"/>
        </w:rPr>
        <w:t> </w:t>
      </w:r>
      <w:r w:rsidRPr="00235F04">
        <w:rPr>
          <w:rFonts w:ascii="宋体" w:eastAsia="宋体" w:hAnsi="宋体" w:cs="Helvetica" w:hint="eastAsia"/>
          <w:color w:val="333333"/>
          <w:kern w:val="0"/>
          <w:sz w:val="28"/>
          <w:szCs w:val="28"/>
        </w:rPr>
        <w:t> </w:t>
      </w:r>
      <w:r w:rsidRPr="00235F04">
        <w:rPr>
          <w:rFonts w:ascii="宋体" w:eastAsia="宋体" w:hAnsi="宋体" w:cs="Helvetica" w:hint="eastAsia"/>
          <w:color w:val="333333"/>
          <w:kern w:val="0"/>
          <w:sz w:val="28"/>
          <w:szCs w:val="28"/>
        </w:rPr>
        <w:t> </w:t>
      </w:r>
      <w:r w:rsidRPr="00235F04">
        <w:rPr>
          <w:rFonts w:ascii="宋体" w:eastAsia="宋体" w:hAnsi="宋体" w:cs="Helvetica" w:hint="eastAsia"/>
          <w:color w:val="333333"/>
          <w:kern w:val="0"/>
          <w:sz w:val="28"/>
          <w:szCs w:val="28"/>
        </w:rPr>
        <w:t> </w:t>
      </w:r>
      <w:r w:rsidRPr="00235F04">
        <w:rPr>
          <w:rFonts w:ascii="宋体" w:eastAsia="宋体" w:hAnsi="宋体" w:cs="Helvetica" w:hint="eastAsia"/>
          <w:color w:val="333333"/>
          <w:kern w:val="0"/>
          <w:sz w:val="28"/>
          <w:szCs w:val="28"/>
        </w:rPr>
        <w:t> </w:t>
      </w:r>
      <w:r w:rsidRPr="00235F04">
        <w:rPr>
          <w:rFonts w:ascii="宋体" w:eastAsia="宋体" w:hAnsi="宋体" w:cs="Helvetica" w:hint="eastAsia"/>
          <w:color w:val="333333"/>
          <w:kern w:val="0"/>
          <w:sz w:val="28"/>
          <w:szCs w:val="28"/>
        </w:rPr>
        <w:t> </w:t>
      </w:r>
      <w:r w:rsidRPr="00235F04">
        <w:rPr>
          <w:rFonts w:ascii="宋体" w:eastAsia="宋体" w:hAnsi="宋体" w:cs="Helvetica" w:hint="eastAsia"/>
          <w:color w:val="333333"/>
          <w:kern w:val="0"/>
          <w:sz w:val="28"/>
          <w:szCs w:val="28"/>
        </w:rPr>
        <w:t> </w:t>
      </w:r>
      <w:r w:rsidRPr="00235F04">
        <w:rPr>
          <w:rFonts w:ascii="宋体" w:eastAsia="宋体" w:hAnsi="宋体" w:cs="Helvetica" w:hint="eastAsia"/>
          <w:color w:val="333333"/>
          <w:kern w:val="0"/>
          <w:sz w:val="28"/>
          <w:szCs w:val="28"/>
        </w:rPr>
        <w:t> </w:t>
      </w:r>
      <w:r w:rsidRPr="00235F04">
        <w:rPr>
          <w:rFonts w:ascii="宋体" w:eastAsia="宋体" w:hAnsi="宋体" w:cs="Helvetica" w:hint="eastAsia"/>
          <w:color w:val="333333"/>
          <w:kern w:val="0"/>
          <w:sz w:val="28"/>
          <w:szCs w:val="28"/>
        </w:rPr>
        <w:t> </w:t>
      </w:r>
      <w:r w:rsidRPr="00235F04">
        <w:rPr>
          <w:rFonts w:ascii="宋体" w:eastAsia="宋体" w:hAnsi="宋体" w:cs="Helvetica" w:hint="eastAsia"/>
          <w:color w:val="333333"/>
          <w:kern w:val="0"/>
          <w:sz w:val="28"/>
          <w:szCs w:val="28"/>
        </w:rPr>
        <w:t> </w:t>
      </w:r>
      <w:r w:rsidRPr="00235F04">
        <w:rPr>
          <w:rFonts w:ascii="宋体" w:eastAsia="宋体" w:hAnsi="宋体" w:cs="Helvetica" w:hint="eastAsia"/>
          <w:color w:val="333333"/>
          <w:kern w:val="0"/>
          <w:sz w:val="28"/>
          <w:szCs w:val="28"/>
        </w:rPr>
        <w:t> </w:t>
      </w:r>
      <w:r w:rsidRPr="00235F04">
        <w:rPr>
          <w:rFonts w:ascii="宋体" w:eastAsia="宋体" w:hAnsi="宋体" w:cs="Helvetica" w:hint="eastAsia"/>
          <w:color w:val="333333"/>
          <w:kern w:val="0"/>
          <w:sz w:val="28"/>
          <w:szCs w:val="28"/>
        </w:rPr>
        <w:t> </w:t>
      </w:r>
      <w:r w:rsidRPr="00235F04">
        <w:rPr>
          <w:rFonts w:ascii="宋体" w:eastAsia="宋体" w:hAnsi="宋体" w:cs="Helvetica" w:hint="eastAsia"/>
          <w:color w:val="333333"/>
          <w:kern w:val="0"/>
          <w:sz w:val="28"/>
          <w:szCs w:val="28"/>
        </w:rPr>
        <w:t> </w:t>
      </w:r>
      <w:r w:rsidRPr="00235F04">
        <w:rPr>
          <w:rFonts w:ascii="宋体" w:eastAsia="宋体" w:hAnsi="宋体" w:cs="Helvetica" w:hint="eastAsia"/>
          <w:color w:val="333333"/>
          <w:kern w:val="0"/>
          <w:sz w:val="28"/>
          <w:szCs w:val="28"/>
        </w:rPr>
        <w:t> </w:t>
      </w:r>
      <w:r w:rsidRPr="00235F04">
        <w:rPr>
          <w:rFonts w:ascii="宋体" w:eastAsia="宋体" w:hAnsi="宋体" w:cs="Helvetica" w:hint="eastAsia"/>
          <w:color w:val="333333"/>
          <w:kern w:val="0"/>
          <w:sz w:val="28"/>
          <w:szCs w:val="28"/>
        </w:rPr>
        <w:t> </w:t>
      </w:r>
      <w:r w:rsidRPr="00235F04">
        <w:rPr>
          <w:rFonts w:ascii="宋体" w:eastAsia="宋体" w:hAnsi="宋体" w:cs="Helvetica" w:hint="eastAsia"/>
          <w:color w:val="333333"/>
          <w:kern w:val="0"/>
          <w:sz w:val="28"/>
          <w:szCs w:val="28"/>
        </w:rPr>
        <w:t> </w:t>
      </w:r>
      <w:r w:rsidRPr="00235F04">
        <w:rPr>
          <w:rFonts w:ascii="宋体" w:eastAsia="宋体" w:hAnsi="宋体" w:cs="Helvetica" w:hint="eastAsia"/>
          <w:color w:val="333333"/>
          <w:kern w:val="0"/>
          <w:sz w:val="28"/>
          <w:szCs w:val="28"/>
        </w:rPr>
        <w:t> </w:t>
      </w:r>
      <w:r w:rsidRPr="00235F04">
        <w:rPr>
          <w:rFonts w:ascii="宋体" w:eastAsia="宋体" w:hAnsi="宋体" w:cs="Helvetica" w:hint="eastAsia"/>
          <w:color w:val="333333"/>
          <w:kern w:val="0"/>
          <w:sz w:val="28"/>
          <w:szCs w:val="28"/>
        </w:rPr>
        <w:t> </w:t>
      </w:r>
      <w:r w:rsidRPr="00235F04">
        <w:rPr>
          <w:rFonts w:ascii="宋体" w:eastAsia="宋体" w:hAnsi="宋体" w:cs="Helvetica" w:hint="eastAsia"/>
          <w:color w:val="333333"/>
          <w:kern w:val="0"/>
          <w:sz w:val="28"/>
          <w:szCs w:val="28"/>
        </w:rPr>
        <w:t> </w:t>
      </w:r>
      <w:r w:rsidRPr="00235F04">
        <w:rPr>
          <w:rFonts w:ascii="宋体" w:eastAsia="宋体" w:hAnsi="宋体" w:cs="Helvetica" w:hint="eastAsia"/>
          <w:color w:val="333333"/>
          <w:kern w:val="0"/>
          <w:sz w:val="28"/>
          <w:szCs w:val="28"/>
        </w:rPr>
        <w:t> </w:t>
      </w:r>
      <w:r w:rsidRPr="00235F04">
        <w:rPr>
          <w:rFonts w:ascii="宋体" w:eastAsia="宋体" w:hAnsi="宋体" w:cs="Helvetica" w:hint="eastAsia"/>
          <w:color w:val="333333"/>
          <w:kern w:val="0"/>
          <w:sz w:val="28"/>
          <w:szCs w:val="28"/>
        </w:rPr>
        <w:t> </w:t>
      </w:r>
      <w:r w:rsidRPr="00235F04">
        <w:rPr>
          <w:rFonts w:ascii="宋体" w:eastAsia="宋体" w:hAnsi="宋体" w:cs="Helvetica" w:hint="eastAsia"/>
          <w:color w:val="333333"/>
          <w:kern w:val="0"/>
          <w:sz w:val="28"/>
          <w:szCs w:val="28"/>
        </w:rPr>
        <w:t> </w:t>
      </w:r>
      <w:r w:rsidRPr="00235F04">
        <w:rPr>
          <w:rFonts w:ascii="宋体" w:eastAsia="宋体" w:hAnsi="宋体" w:cs="Helvetica" w:hint="eastAsia"/>
          <w:color w:val="333333"/>
          <w:kern w:val="0"/>
          <w:sz w:val="28"/>
          <w:szCs w:val="28"/>
        </w:rPr>
        <w:t> </w:t>
      </w:r>
      <w:r w:rsidRPr="00235F04">
        <w:rPr>
          <w:rFonts w:ascii="宋体" w:eastAsia="宋体" w:hAnsi="宋体" w:cs="Helvetica" w:hint="eastAsia"/>
          <w:color w:val="333333"/>
          <w:kern w:val="0"/>
          <w:sz w:val="28"/>
          <w:szCs w:val="28"/>
        </w:rPr>
        <w:t> </w:t>
      </w:r>
      <w:r w:rsidRPr="00235F04">
        <w:rPr>
          <w:rFonts w:ascii="宋体" w:eastAsia="宋体" w:hAnsi="宋体" w:cs="Helvetica" w:hint="eastAsia"/>
          <w:color w:val="333333"/>
          <w:kern w:val="0"/>
          <w:sz w:val="28"/>
          <w:szCs w:val="28"/>
        </w:rPr>
        <w:t> </w:t>
      </w:r>
      <w:r w:rsidRPr="00235F04">
        <w:rPr>
          <w:rFonts w:ascii="宋体" w:eastAsia="宋体" w:hAnsi="宋体" w:cs="Helvetica" w:hint="eastAsia"/>
          <w:color w:val="333333"/>
          <w:kern w:val="0"/>
          <w:sz w:val="28"/>
          <w:szCs w:val="28"/>
        </w:rPr>
        <w:t> </w:t>
      </w:r>
      <w:r w:rsidRPr="00235F04">
        <w:rPr>
          <w:rFonts w:ascii="宋体" w:eastAsia="宋体" w:hAnsi="宋体" w:cs="Helvetica" w:hint="eastAsia"/>
          <w:color w:val="333333"/>
          <w:kern w:val="0"/>
          <w:sz w:val="28"/>
          <w:szCs w:val="28"/>
        </w:rPr>
        <w:t> </w:t>
      </w:r>
      <w:r w:rsidRPr="00235F04">
        <w:rPr>
          <w:rFonts w:ascii="宋体" w:eastAsia="宋体" w:hAnsi="宋体" w:cs="Helvetica" w:hint="eastAsia"/>
          <w:color w:val="333333"/>
          <w:kern w:val="0"/>
          <w:sz w:val="28"/>
          <w:szCs w:val="28"/>
        </w:rPr>
        <w:t> </w:t>
      </w:r>
      <w:r w:rsidRPr="00235F04">
        <w:rPr>
          <w:rFonts w:ascii="宋体" w:eastAsia="宋体" w:hAnsi="宋体" w:cs="Helvetica" w:hint="eastAsia"/>
          <w:color w:val="333333"/>
          <w:kern w:val="0"/>
          <w:sz w:val="28"/>
          <w:szCs w:val="28"/>
        </w:rPr>
        <w:t> </w:t>
      </w:r>
      <w:r w:rsidRPr="00235F04">
        <w:rPr>
          <w:rFonts w:ascii="宋体" w:eastAsia="宋体" w:hAnsi="宋体" w:cs="Helvetica" w:hint="eastAsia"/>
          <w:color w:val="333333"/>
          <w:kern w:val="0"/>
          <w:sz w:val="28"/>
          <w:szCs w:val="28"/>
        </w:rPr>
        <w:t> </w:t>
      </w:r>
      <w:r w:rsidRPr="00235F04">
        <w:rPr>
          <w:rFonts w:ascii="宋体" w:eastAsia="宋体" w:hAnsi="宋体" w:cs="Helvetica" w:hint="eastAsia"/>
          <w:color w:val="333333"/>
          <w:kern w:val="0"/>
          <w:sz w:val="28"/>
          <w:szCs w:val="28"/>
        </w:rPr>
        <w:t> </w:t>
      </w:r>
      <w:r w:rsidRPr="00235F04">
        <w:rPr>
          <w:rFonts w:ascii="宋体" w:eastAsia="宋体" w:hAnsi="宋体" w:cs="Helvetica" w:hint="eastAsia"/>
          <w:color w:val="333333"/>
          <w:kern w:val="0"/>
          <w:sz w:val="28"/>
          <w:szCs w:val="28"/>
        </w:rPr>
        <w:t> </w:t>
      </w:r>
      <w:r w:rsidRPr="00235F04">
        <w:rPr>
          <w:rFonts w:ascii="宋体" w:eastAsia="宋体" w:hAnsi="宋体" w:cs="Helvetica" w:hint="eastAsia"/>
          <w:color w:val="333333"/>
          <w:kern w:val="0"/>
          <w:sz w:val="28"/>
          <w:szCs w:val="28"/>
        </w:rPr>
        <w:t> </w:t>
      </w:r>
      <w:r w:rsidRPr="00235F04">
        <w:rPr>
          <w:rFonts w:ascii="宋体" w:eastAsia="宋体" w:hAnsi="宋体" w:cs="Helvetica" w:hint="eastAsia"/>
          <w:color w:val="333333"/>
          <w:kern w:val="0"/>
          <w:sz w:val="28"/>
          <w:szCs w:val="28"/>
        </w:rPr>
        <w:t> </w:t>
      </w:r>
      <w:r w:rsidRPr="00235F04">
        <w:rPr>
          <w:rFonts w:ascii="宋体" w:eastAsia="宋体" w:hAnsi="宋体" w:cs="Helvetica" w:hint="eastAsia"/>
          <w:color w:val="333333"/>
          <w:kern w:val="0"/>
          <w:sz w:val="28"/>
          <w:szCs w:val="28"/>
        </w:rPr>
        <w:t> </w:t>
      </w:r>
      <w:r w:rsidRPr="00235F04">
        <w:rPr>
          <w:rFonts w:ascii="宋体" w:eastAsia="宋体" w:hAnsi="宋体" w:cs="Helvetica" w:hint="eastAsia"/>
          <w:color w:val="333333"/>
          <w:kern w:val="0"/>
          <w:sz w:val="28"/>
          <w:szCs w:val="28"/>
        </w:rPr>
        <w:t> </w:t>
      </w:r>
      <w:r w:rsidRPr="00235F04">
        <w:rPr>
          <w:rFonts w:ascii="宋体" w:eastAsia="宋体" w:hAnsi="宋体" w:cs="Helvetica" w:hint="eastAsia"/>
          <w:color w:val="333333"/>
          <w:kern w:val="0"/>
          <w:sz w:val="28"/>
          <w:szCs w:val="28"/>
        </w:rPr>
        <w:t> </w:t>
      </w:r>
      <w:r w:rsidRPr="00235F04">
        <w:rPr>
          <w:rFonts w:ascii="宋体" w:eastAsia="宋体" w:hAnsi="宋体" w:cs="Helvetica" w:hint="eastAsia"/>
          <w:color w:val="333333"/>
          <w:kern w:val="0"/>
          <w:sz w:val="28"/>
          <w:szCs w:val="28"/>
        </w:rPr>
        <w:t> </w:t>
      </w:r>
      <w:r w:rsidRPr="00235F04">
        <w:rPr>
          <w:rFonts w:ascii="宋体" w:eastAsia="宋体" w:hAnsi="宋体" w:cs="Helvetica" w:hint="eastAsia"/>
          <w:color w:val="333333"/>
          <w:kern w:val="0"/>
          <w:sz w:val="28"/>
          <w:szCs w:val="28"/>
        </w:rPr>
        <w:t> </w:t>
      </w:r>
      <w:r w:rsidRPr="00235F04">
        <w:rPr>
          <w:rFonts w:ascii="宋体" w:eastAsia="宋体" w:hAnsi="宋体" w:cs="Helvetica" w:hint="eastAsia"/>
          <w:color w:val="333333"/>
          <w:kern w:val="0"/>
          <w:sz w:val="28"/>
          <w:szCs w:val="28"/>
        </w:rPr>
        <w:t> </w:t>
      </w:r>
      <w:r w:rsidRPr="00235F04">
        <w:rPr>
          <w:rFonts w:ascii="宋体" w:eastAsia="宋体" w:hAnsi="宋体" w:cs="Helvetica" w:hint="eastAsia"/>
          <w:color w:val="333333"/>
          <w:kern w:val="0"/>
          <w:sz w:val="28"/>
          <w:szCs w:val="28"/>
        </w:rPr>
        <w:t> </w:t>
      </w:r>
      <w:r w:rsidRPr="00235F04">
        <w:rPr>
          <w:rFonts w:ascii="宋体" w:eastAsia="宋体" w:hAnsi="宋体" w:cs="Helvetica" w:hint="eastAsia"/>
          <w:color w:val="333333"/>
          <w:kern w:val="0"/>
          <w:sz w:val="28"/>
          <w:szCs w:val="28"/>
        </w:rPr>
        <w:t> </w:t>
      </w:r>
      <w:r w:rsidRPr="00235F04">
        <w:rPr>
          <w:rFonts w:ascii="宋体" w:eastAsia="宋体" w:hAnsi="宋体" w:cs="Helvetica" w:hint="eastAsia"/>
          <w:color w:val="333333"/>
          <w:kern w:val="0"/>
          <w:sz w:val="28"/>
          <w:szCs w:val="28"/>
        </w:rPr>
        <w:t> </w:t>
      </w:r>
      <w:r w:rsidRPr="00235F04">
        <w:rPr>
          <w:rFonts w:ascii="宋体" w:eastAsia="宋体" w:hAnsi="宋体" w:cs="Helvetica" w:hint="eastAsia"/>
          <w:color w:val="333333"/>
          <w:kern w:val="0"/>
          <w:sz w:val="28"/>
          <w:szCs w:val="28"/>
        </w:rPr>
        <w:t> </w:t>
      </w:r>
      <w:r w:rsidRPr="00235F04">
        <w:rPr>
          <w:rFonts w:ascii="宋体" w:eastAsia="宋体" w:hAnsi="宋体" w:cs="Helvetica" w:hint="eastAsia"/>
          <w:color w:val="333333"/>
          <w:kern w:val="0"/>
          <w:sz w:val="28"/>
          <w:szCs w:val="28"/>
        </w:rPr>
        <w:t> </w:t>
      </w:r>
      <w:r w:rsidRPr="00235F04">
        <w:rPr>
          <w:rFonts w:ascii="宋体" w:eastAsia="宋体" w:hAnsi="宋体" w:cs="Helvetica" w:hint="eastAsia"/>
          <w:color w:val="333333"/>
          <w:kern w:val="0"/>
          <w:sz w:val="28"/>
          <w:szCs w:val="28"/>
        </w:rPr>
        <w:t> </w:t>
      </w:r>
      <w:r w:rsidRPr="00235F04">
        <w:rPr>
          <w:rFonts w:ascii="宋体" w:eastAsia="宋体" w:hAnsi="宋体" w:cs="Helvetica" w:hint="eastAsia"/>
          <w:color w:val="333333"/>
          <w:kern w:val="0"/>
          <w:sz w:val="28"/>
          <w:szCs w:val="28"/>
        </w:rPr>
        <w:t> </w:t>
      </w:r>
      <w:r w:rsidRPr="00235F04">
        <w:rPr>
          <w:rFonts w:ascii="宋体" w:eastAsia="宋体" w:hAnsi="宋体" w:cs="Helvetica" w:hint="eastAsia"/>
          <w:color w:val="333333"/>
          <w:kern w:val="0"/>
          <w:sz w:val="28"/>
          <w:szCs w:val="28"/>
        </w:rPr>
        <w:t> </w:t>
      </w:r>
      <w:r w:rsidRPr="00235F04">
        <w:rPr>
          <w:rFonts w:ascii="宋体" w:eastAsia="宋体" w:hAnsi="宋体" w:cs="Helvetica" w:hint="eastAsia"/>
          <w:color w:val="333333"/>
          <w:kern w:val="0"/>
          <w:sz w:val="28"/>
          <w:szCs w:val="28"/>
        </w:rPr>
        <w:t> </w:t>
      </w:r>
      <w:r w:rsidRPr="00235F04">
        <w:rPr>
          <w:rFonts w:ascii="宋体" w:eastAsia="宋体" w:hAnsi="宋体" w:cs="Helvetica" w:hint="eastAsia"/>
          <w:color w:val="333333"/>
          <w:kern w:val="0"/>
          <w:sz w:val="28"/>
          <w:szCs w:val="28"/>
        </w:rPr>
        <w:t> </w:t>
      </w:r>
      <w:r w:rsidRPr="00235F04">
        <w:rPr>
          <w:rFonts w:ascii="宋体" w:eastAsia="宋体" w:hAnsi="宋体" w:cs="Helvetica" w:hint="eastAsia"/>
          <w:color w:val="333333"/>
          <w:kern w:val="0"/>
          <w:sz w:val="28"/>
          <w:szCs w:val="28"/>
        </w:rPr>
        <w:t> </w:t>
      </w:r>
      <w:r w:rsidRPr="00235F04">
        <w:rPr>
          <w:rFonts w:ascii="宋体" w:eastAsia="宋体" w:hAnsi="宋体" w:cs="Helvetica" w:hint="eastAsia"/>
          <w:color w:val="333333"/>
          <w:kern w:val="0"/>
          <w:sz w:val="28"/>
          <w:szCs w:val="28"/>
        </w:rPr>
        <w:t> </w:t>
      </w:r>
      <w:r w:rsidRPr="00235F04">
        <w:rPr>
          <w:rFonts w:ascii="宋体" w:eastAsia="宋体" w:hAnsi="宋体" w:cs="Helvetica" w:hint="eastAsia"/>
          <w:color w:val="333333"/>
          <w:kern w:val="0"/>
          <w:sz w:val="28"/>
          <w:szCs w:val="28"/>
        </w:rPr>
        <w:t> </w:t>
      </w:r>
      <w:r w:rsidRPr="00235F04">
        <w:rPr>
          <w:rFonts w:ascii="宋体" w:eastAsia="宋体" w:hAnsi="宋体" w:cs="Helvetica" w:hint="eastAsia"/>
          <w:color w:val="333333"/>
          <w:kern w:val="0"/>
          <w:sz w:val="28"/>
          <w:szCs w:val="28"/>
        </w:rPr>
        <w:t> </w:t>
      </w:r>
      <w:r w:rsidRPr="00235F04">
        <w:rPr>
          <w:rFonts w:ascii="宋体" w:eastAsia="宋体" w:hAnsi="宋体" w:cs="Helvetica" w:hint="eastAsia"/>
          <w:color w:val="333333"/>
          <w:kern w:val="0"/>
          <w:sz w:val="28"/>
          <w:szCs w:val="28"/>
        </w:rPr>
        <w:t> </w:t>
      </w:r>
      <w:r w:rsidRPr="00235F04">
        <w:rPr>
          <w:rFonts w:ascii="宋体" w:eastAsia="宋体" w:hAnsi="宋体" w:cs="Helvetica" w:hint="eastAsia"/>
          <w:color w:val="333333"/>
          <w:kern w:val="0"/>
          <w:sz w:val="28"/>
          <w:szCs w:val="28"/>
        </w:rPr>
        <w:t> </w:t>
      </w:r>
      <w:r w:rsidRPr="00235F04">
        <w:rPr>
          <w:rFonts w:ascii="宋体" w:eastAsia="宋体" w:hAnsi="宋体" w:cs="Helvetica" w:hint="eastAsia"/>
          <w:color w:val="333333"/>
          <w:kern w:val="0"/>
          <w:sz w:val="28"/>
          <w:szCs w:val="28"/>
        </w:rPr>
        <w:t> </w:t>
      </w:r>
      <w:r w:rsidRPr="00235F04">
        <w:rPr>
          <w:rFonts w:ascii="宋体" w:eastAsia="宋体" w:hAnsi="宋体" w:cs="Helvetica" w:hint="eastAsia"/>
          <w:color w:val="333333"/>
          <w:kern w:val="0"/>
          <w:sz w:val="28"/>
          <w:szCs w:val="28"/>
        </w:rPr>
        <w:t> </w:t>
      </w:r>
      <w:r w:rsidRPr="00235F04">
        <w:rPr>
          <w:rFonts w:ascii="宋体" w:eastAsia="宋体" w:hAnsi="宋体" w:cs="Helvetica" w:hint="eastAsia"/>
          <w:color w:val="333333"/>
          <w:kern w:val="0"/>
          <w:sz w:val="28"/>
          <w:szCs w:val="28"/>
        </w:rPr>
        <w:t> </w:t>
      </w:r>
      <w:r w:rsidRPr="00235F04">
        <w:rPr>
          <w:rFonts w:ascii="宋体" w:eastAsia="宋体" w:hAnsi="宋体" w:cs="Helvetica" w:hint="eastAsia"/>
          <w:color w:val="333333"/>
          <w:kern w:val="0"/>
          <w:sz w:val="28"/>
          <w:szCs w:val="28"/>
        </w:rPr>
        <w:t> </w:t>
      </w:r>
      <w:r w:rsidRPr="00235F04">
        <w:rPr>
          <w:rFonts w:ascii="宋体" w:eastAsia="宋体" w:hAnsi="宋体" w:cs="Helvetica" w:hint="eastAsia"/>
          <w:color w:val="333333"/>
          <w:kern w:val="0"/>
          <w:sz w:val="28"/>
          <w:szCs w:val="28"/>
        </w:rPr>
        <w:t> </w:t>
      </w:r>
      <w:r w:rsidRPr="00235F04">
        <w:rPr>
          <w:rFonts w:ascii="宋体" w:eastAsia="宋体" w:hAnsi="宋体" w:cs="Helvetica" w:hint="eastAsia"/>
          <w:color w:val="333333"/>
          <w:kern w:val="0"/>
          <w:sz w:val="28"/>
          <w:szCs w:val="28"/>
        </w:rPr>
        <w:t> </w:t>
      </w:r>
      <w:r w:rsidRPr="00235F04">
        <w:rPr>
          <w:rFonts w:ascii="宋体" w:eastAsia="宋体" w:hAnsi="宋体" w:cs="Helvetica" w:hint="eastAsia"/>
          <w:color w:val="333333"/>
          <w:kern w:val="0"/>
          <w:sz w:val="28"/>
          <w:szCs w:val="28"/>
        </w:rPr>
        <w:t> </w:t>
      </w:r>
      <w:r w:rsidRPr="00235F04">
        <w:rPr>
          <w:rFonts w:ascii="宋体" w:eastAsia="宋体" w:hAnsi="宋体" w:cs="Helvetica" w:hint="eastAsia"/>
          <w:color w:val="333333"/>
          <w:kern w:val="0"/>
          <w:sz w:val="28"/>
          <w:szCs w:val="28"/>
        </w:rPr>
        <w:t> </w:t>
      </w:r>
      <w:r w:rsidRPr="00235F04">
        <w:rPr>
          <w:rFonts w:ascii="宋体" w:eastAsia="宋体" w:hAnsi="宋体" w:cs="Helvetica" w:hint="eastAsia"/>
          <w:color w:val="333333"/>
          <w:kern w:val="0"/>
          <w:sz w:val="28"/>
          <w:szCs w:val="28"/>
        </w:rPr>
        <w:t> </w:t>
      </w:r>
      <w:r w:rsidRPr="00235F04">
        <w:rPr>
          <w:rFonts w:ascii="宋体" w:eastAsia="宋体" w:hAnsi="宋体" w:cs="Helvetica" w:hint="eastAsia"/>
          <w:color w:val="333333"/>
          <w:kern w:val="0"/>
          <w:sz w:val="28"/>
          <w:szCs w:val="28"/>
        </w:rPr>
        <w:t> </w:t>
      </w:r>
      <w:r w:rsidRPr="00235F04">
        <w:rPr>
          <w:rFonts w:ascii="宋体" w:eastAsia="宋体" w:hAnsi="宋体" w:cs="Helvetica" w:hint="eastAsia"/>
          <w:color w:val="333333"/>
          <w:kern w:val="0"/>
          <w:sz w:val="28"/>
          <w:szCs w:val="28"/>
        </w:rPr>
        <w:t> </w:t>
      </w:r>
      <w:r w:rsidRPr="00235F04">
        <w:rPr>
          <w:rFonts w:ascii="宋体" w:eastAsia="宋体" w:hAnsi="宋体" w:cs="Helvetica" w:hint="eastAsia"/>
          <w:color w:val="333333"/>
          <w:kern w:val="0"/>
          <w:sz w:val="28"/>
          <w:szCs w:val="28"/>
        </w:rPr>
        <w:t> </w:t>
      </w:r>
      <w:r w:rsidRPr="00235F04">
        <w:rPr>
          <w:rFonts w:ascii="宋体" w:eastAsia="宋体" w:hAnsi="宋体" w:cs="Helvetica" w:hint="eastAsia"/>
          <w:color w:val="333333"/>
          <w:kern w:val="0"/>
          <w:sz w:val="28"/>
          <w:szCs w:val="28"/>
        </w:rPr>
        <w:t> </w:t>
      </w:r>
      <w:r w:rsidRPr="00235F04">
        <w:rPr>
          <w:rFonts w:ascii="宋体" w:eastAsia="宋体" w:hAnsi="宋体" w:cs="Helvetica" w:hint="eastAsia"/>
          <w:color w:val="333333"/>
          <w:kern w:val="0"/>
          <w:sz w:val="28"/>
          <w:szCs w:val="28"/>
        </w:rPr>
        <w:t> </w:t>
      </w:r>
      <w:r w:rsidRPr="00235F04">
        <w:rPr>
          <w:rFonts w:ascii="宋体" w:eastAsia="宋体" w:hAnsi="宋体" w:cs="Helvetica" w:hint="eastAsia"/>
          <w:color w:val="333333"/>
          <w:kern w:val="0"/>
          <w:sz w:val="28"/>
          <w:szCs w:val="28"/>
        </w:rPr>
        <w:t> </w:t>
      </w:r>
      <w:r w:rsidRPr="00235F04">
        <w:rPr>
          <w:rFonts w:ascii="宋体" w:eastAsia="宋体" w:hAnsi="宋体" w:cs="Helvetica" w:hint="eastAsia"/>
          <w:color w:val="333333"/>
          <w:kern w:val="0"/>
          <w:sz w:val="28"/>
          <w:szCs w:val="28"/>
        </w:rPr>
        <w:t> </w:t>
      </w:r>
      <w:r w:rsidRPr="00235F04">
        <w:rPr>
          <w:rFonts w:ascii="宋体" w:eastAsia="宋体" w:hAnsi="宋体" w:cs="Helvetica" w:hint="eastAsia"/>
          <w:color w:val="333333"/>
          <w:kern w:val="0"/>
          <w:sz w:val="28"/>
          <w:szCs w:val="28"/>
        </w:rPr>
        <w:t> </w:t>
      </w:r>
      <w:r w:rsidRPr="00235F04">
        <w:rPr>
          <w:rFonts w:ascii="宋体" w:eastAsia="宋体" w:hAnsi="宋体" w:cs="Helvetica" w:hint="eastAsia"/>
          <w:color w:val="333333"/>
          <w:kern w:val="0"/>
          <w:sz w:val="28"/>
          <w:szCs w:val="28"/>
        </w:rPr>
        <w:t> </w:t>
      </w:r>
      <w:r w:rsidRPr="00235F04">
        <w:rPr>
          <w:rFonts w:ascii="宋体" w:eastAsia="宋体" w:hAnsi="宋体" w:cs="Helvetica" w:hint="eastAsia"/>
          <w:color w:val="333333"/>
          <w:kern w:val="0"/>
          <w:sz w:val="28"/>
          <w:szCs w:val="28"/>
        </w:rPr>
        <w:t> </w:t>
      </w:r>
      <w:r w:rsidRPr="00235F04">
        <w:rPr>
          <w:rFonts w:ascii="宋体" w:eastAsia="宋体" w:hAnsi="宋体" w:cs="Helvetica" w:hint="eastAsia"/>
          <w:color w:val="333333"/>
          <w:kern w:val="0"/>
          <w:sz w:val="28"/>
          <w:szCs w:val="28"/>
        </w:rPr>
        <w:t> </w:t>
      </w:r>
      <w:r w:rsidRPr="00235F04">
        <w:rPr>
          <w:rFonts w:ascii="宋体" w:eastAsia="宋体" w:hAnsi="宋体" w:cs="Helvetica" w:hint="eastAsia"/>
          <w:color w:val="333333"/>
          <w:kern w:val="0"/>
          <w:sz w:val="28"/>
          <w:szCs w:val="28"/>
        </w:rPr>
        <w:t> </w:t>
      </w:r>
      <w:r w:rsidRPr="00235F04">
        <w:rPr>
          <w:rFonts w:ascii="宋体" w:eastAsia="宋体" w:hAnsi="宋体" w:cs="Helvetica" w:hint="eastAsia"/>
          <w:color w:val="333333"/>
          <w:kern w:val="0"/>
          <w:sz w:val="28"/>
          <w:szCs w:val="28"/>
        </w:rPr>
        <w:t> </w:t>
      </w:r>
      <w:r w:rsidRPr="00235F04">
        <w:rPr>
          <w:rFonts w:ascii="宋体" w:eastAsia="宋体" w:hAnsi="宋体" w:cs="Helvetica" w:hint="eastAsia"/>
          <w:color w:val="333333"/>
          <w:kern w:val="0"/>
          <w:sz w:val="28"/>
          <w:szCs w:val="28"/>
        </w:rPr>
        <w:t> </w:t>
      </w:r>
      <w:r w:rsidRPr="00235F04">
        <w:rPr>
          <w:rFonts w:ascii="宋体" w:eastAsia="宋体" w:hAnsi="宋体" w:cs="Helvetica" w:hint="eastAsia"/>
          <w:color w:val="333333"/>
          <w:kern w:val="0"/>
          <w:sz w:val="28"/>
          <w:szCs w:val="28"/>
        </w:rPr>
        <w:t> </w:t>
      </w:r>
      <w:r w:rsidRPr="00235F04">
        <w:rPr>
          <w:rFonts w:ascii="宋体" w:eastAsia="宋体" w:hAnsi="宋体" w:cs="Helvetica" w:hint="eastAsia"/>
          <w:color w:val="333333"/>
          <w:kern w:val="0"/>
          <w:sz w:val="28"/>
          <w:szCs w:val="28"/>
        </w:rPr>
        <w:t> </w:t>
      </w:r>
      <w:r w:rsidRPr="00235F04">
        <w:rPr>
          <w:rFonts w:ascii="宋体" w:eastAsia="宋体" w:hAnsi="宋体" w:cs="Helvetica" w:hint="eastAsia"/>
          <w:color w:val="333333"/>
          <w:kern w:val="0"/>
          <w:sz w:val="28"/>
          <w:szCs w:val="28"/>
        </w:rPr>
        <w:t> </w:t>
      </w:r>
      <w:r w:rsidRPr="00235F04">
        <w:rPr>
          <w:rFonts w:ascii="宋体" w:eastAsia="宋体" w:hAnsi="宋体" w:cs="Helvetica" w:hint="eastAsia"/>
          <w:color w:val="333333"/>
          <w:kern w:val="0"/>
          <w:sz w:val="28"/>
          <w:szCs w:val="28"/>
        </w:rPr>
        <w:t> </w:t>
      </w:r>
      <w:r w:rsidRPr="00235F04">
        <w:rPr>
          <w:rFonts w:ascii="宋体" w:eastAsia="宋体" w:hAnsi="宋体" w:cs="Helvetica" w:hint="eastAsia"/>
          <w:color w:val="333333"/>
          <w:kern w:val="0"/>
          <w:sz w:val="28"/>
          <w:szCs w:val="28"/>
        </w:rPr>
        <w:t> </w:t>
      </w:r>
      <w:r w:rsidRPr="00235F04">
        <w:rPr>
          <w:rFonts w:ascii="宋体" w:eastAsia="宋体" w:hAnsi="宋体" w:cs="Helvetica" w:hint="eastAsia"/>
          <w:color w:val="333333"/>
          <w:kern w:val="0"/>
          <w:sz w:val="28"/>
          <w:szCs w:val="28"/>
        </w:rPr>
        <w:t>徐州市医疗保障局</w:t>
      </w:r>
      <w:r>
        <w:rPr>
          <w:rFonts w:ascii="宋体" w:eastAsia="宋体" w:hAnsi="宋体" w:cs="Helvetica" w:hint="eastAsia"/>
          <w:color w:val="333333"/>
          <w:kern w:val="0"/>
          <w:sz w:val="28"/>
          <w:szCs w:val="28"/>
        </w:rPr>
        <w:t xml:space="preserve">          </w:t>
      </w:r>
      <w:r w:rsidRPr="00235F04">
        <w:rPr>
          <w:rFonts w:ascii="宋体" w:eastAsia="宋体" w:hAnsi="宋体" w:cs="Helvetica" w:hint="eastAsia"/>
          <w:color w:val="333333"/>
          <w:kern w:val="0"/>
          <w:sz w:val="28"/>
          <w:szCs w:val="28"/>
        </w:rPr>
        <w:t>徐州市财政局</w:t>
      </w:r>
    </w:p>
    <w:p w:rsidR="00235F04" w:rsidRPr="00235F04" w:rsidRDefault="00235F04" w:rsidP="00235F04">
      <w:pPr>
        <w:widowControl/>
        <w:spacing w:line="480" w:lineRule="auto"/>
        <w:ind w:firstLine="480"/>
        <w:jc w:val="right"/>
        <w:rPr>
          <w:rFonts w:ascii="宋体" w:eastAsia="宋体" w:hAnsi="宋体" w:cs="Helvetica"/>
          <w:color w:val="333333"/>
          <w:kern w:val="0"/>
          <w:sz w:val="28"/>
          <w:szCs w:val="28"/>
        </w:rPr>
      </w:pPr>
      <w:r w:rsidRPr="00235F04">
        <w:rPr>
          <w:rFonts w:ascii="宋体" w:eastAsia="宋体" w:hAnsi="宋体" w:cs="Helvetica" w:hint="eastAsia"/>
          <w:color w:val="333333"/>
          <w:kern w:val="0"/>
          <w:sz w:val="28"/>
          <w:szCs w:val="28"/>
        </w:rPr>
        <w:t>徐州市卫生健康委员会</w:t>
      </w:r>
      <w:r>
        <w:rPr>
          <w:rFonts w:ascii="宋体" w:eastAsia="宋体" w:hAnsi="宋体" w:cs="Helvetica" w:hint="eastAsia"/>
          <w:color w:val="333333"/>
          <w:kern w:val="0"/>
          <w:sz w:val="28"/>
          <w:szCs w:val="28"/>
        </w:rPr>
        <w:t xml:space="preserve">      </w:t>
      </w:r>
      <w:r w:rsidRPr="00235F04">
        <w:rPr>
          <w:rFonts w:ascii="宋体" w:eastAsia="宋体" w:hAnsi="宋体" w:cs="Helvetica" w:hint="eastAsia"/>
          <w:color w:val="333333"/>
          <w:kern w:val="0"/>
          <w:sz w:val="28"/>
          <w:szCs w:val="28"/>
        </w:rPr>
        <w:t>国家税务总局徐州市税务局</w:t>
      </w:r>
    </w:p>
    <w:p w:rsidR="00235F04" w:rsidRPr="00235F04" w:rsidRDefault="00235F04" w:rsidP="00235F04">
      <w:pPr>
        <w:widowControl/>
        <w:spacing w:line="480" w:lineRule="auto"/>
        <w:ind w:firstLine="480"/>
        <w:jc w:val="right"/>
        <w:rPr>
          <w:rFonts w:ascii="宋体" w:eastAsia="宋体" w:hAnsi="宋体" w:cs="Helvetica"/>
          <w:color w:val="333333"/>
          <w:kern w:val="0"/>
          <w:sz w:val="28"/>
          <w:szCs w:val="28"/>
        </w:rPr>
      </w:pPr>
      <w:r w:rsidRPr="00235F04">
        <w:rPr>
          <w:rFonts w:ascii="宋体" w:eastAsia="宋体" w:hAnsi="宋体" w:cs="Helvetica" w:hint="eastAsia"/>
          <w:color w:val="333333"/>
          <w:kern w:val="0"/>
          <w:sz w:val="28"/>
          <w:szCs w:val="28"/>
        </w:rPr>
        <w:t>2022年10月25日</w:t>
      </w:r>
    </w:p>
    <w:p w:rsidR="00646F01" w:rsidRDefault="00646F01"/>
    <w:sectPr w:rsidR="00646F0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124A" w:rsidRDefault="000A124A" w:rsidP="00235F04">
      <w:r>
        <w:separator/>
      </w:r>
    </w:p>
  </w:endnote>
  <w:endnote w:type="continuationSeparator" w:id="0">
    <w:p w:rsidR="000A124A" w:rsidRDefault="000A124A" w:rsidP="00235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Helvetica">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124A" w:rsidRDefault="000A124A" w:rsidP="00235F04">
      <w:r>
        <w:separator/>
      </w:r>
    </w:p>
  </w:footnote>
  <w:footnote w:type="continuationSeparator" w:id="0">
    <w:p w:rsidR="000A124A" w:rsidRDefault="000A124A" w:rsidP="00235F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56E"/>
    <w:rsid w:val="000A124A"/>
    <w:rsid w:val="00235F04"/>
    <w:rsid w:val="005667C8"/>
    <w:rsid w:val="00646F01"/>
    <w:rsid w:val="0077056E"/>
    <w:rsid w:val="0093627A"/>
    <w:rsid w:val="00F433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2C8BD4B-29BB-4527-A486-1F36E21C6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235F04"/>
    <w:pPr>
      <w:widowControl/>
      <w:spacing w:before="100" w:beforeAutospacing="1" w:after="100" w:afterAutospacing="1"/>
      <w:jc w:val="left"/>
      <w:outlineLvl w:val="0"/>
    </w:pPr>
    <w:rPr>
      <w:rFonts w:ascii="宋体" w:eastAsia="宋体" w:hAnsi="宋体" w:cs="宋体"/>
      <w:kern w:val="36"/>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5F0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35F04"/>
    <w:rPr>
      <w:sz w:val="18"/>
      <w:szCs w:val="18"/>
    </w:rPr>
  </w:style>
  <w:style w:type="paragraph" w:styleId="a5">
    <w:name w:val="footer"/>
    <w:basedOn w:val="a"/>
    <w:link w:val="a6"/>
    <w:uiPriority w:val="99"/>
    <w:unhideWhenUsed/>
    <w:rsid w:val="00235F04"/>
    <w:pPr>
      <w:tabs>
        <w:tab w:val="center" w:pos="4153"/>
        <w:tab w:val="right" w:pos="8306"/>
      </w:tabs>
      <w:snapToGrid w:val="0"/>
      <w:jc w:val="left"/>
    </w:pPr>
    <w:rPr>
      <w:sz w:val="18"/>
      <w:szCs w:val="18"/>
    </w:rPr>
  </w:style>
  <w:style w:type="character" w:customStyle="1" w:styleId="a6">
    <w:name w:val="页脚 字符"/>
    <w:basedOn w:val="a0"/>
    <w:link w:val="a5"/>
    <w:uiPriority w:val="99"/>
    <w:rsid w:val="00235F04"/>
    <w:rPr>
      <w:sz w:val="18"/>
      <w:szCs w:val="18"/>
    </w:rPr>
  </w:style>
  <w:style w:type="character" w:customStyle="1" w:styleId="10">
    <w:name w:val="标题 1 字符"/>
    <w:basedOn w:val="a0"/>
    <w:link w:val="1"/>
    <w:uiPriority w:val="9"/>
    <w:rsid w:val="00235F04"/>
    <w:rPr>
      <w:rFonts w:ascii="宋体" w:eastAsia="宋体" w:hAnsi="宋体" w:cs="宋体"/>
      <w:kern w:val="36"/>
      <w:sz w:val="24"/>
      <w:szCs w:val="24"/>
    </w:rPr>
  </w:style>
  <w:style w:type="paragraph" w:styleId="a7">
    <w:name w:val="Normal (Web)"/>
    <w:basedOn w:val="a"/>
    <w:uiPriority w:val="99"/>
    <w:semiHidden/>
    <w:unhideWhenUsed/>
    <w:rsid w:val="00235F04"/>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0369996">
      <w:bodyDiv w:val="1"/>
      <w:marLeft w:val="0"/>
      <w:marRight w:val="0"/>
      <w:marTop w:val="0"/>
      <w:marBottom w:val="0"/>
      <w:divBdr>
        <w:top w:val="none" w:sz="0" w:space="0" w:color="auto"/>
        <w:left w:val="none" w:sz="0" w:space="0" w:color="auto"/>
        <w:bottom w:val="none" w:sz="0" w:space="0" w:color="auto"/>
        <w:right w:val="none" w:sz="0" w:space="0" w:color="auto"/>
      </w:divBdr>
      <w:divsChild>
        <w:div w:id="71123726">
          <w:marLeft w:val="0"/>
          <w:marRight w:val="0"/>
          <w:marTop w:val="0"/>
          <w:marBottom w:val="0"/>
          <w:divBdr>
            <w:top w:val="none" w:sz="0" w:space="0" w:color="auto"/>
            <w:left w:val="none" w:sz="0" w:space="0" w:color="auto"/>
            <w:bottom w:val="none" w:sz="0" w:space="0" w:color="auto"/>
            <w:right w:val="none" w:sz="0" w:space="0" w:color="auto"/>
          </w:divBdr>
          <w:divsChild>
            <w:div w:id="1349141122">
              <w:marLeft w:val="0"/>
              <w:marRight w:val="0"/>
              <w:marTop w:val="0"/>
              <w:marBottom w:val="0"/>
              <w:divBdr>
                <w:top w:val="none" w:sz="0" w:space="0" w:color="auto"/>
                <w:left w:val="none" w:sz="0" w:space="0" w:color="auto"/>
                <w:bottom w:val="none" w:sz="0" w:space="0" w:color="auto"/>
                <w:right w:val="none" w:sz="0" w:space="0" w:color="auto"/>
              </w:divBdr>
              <w:divsChild>
                <w:div w:id="1967195452">
                  <w:marLeft w:val="0"/>
                  <w:marRight w:val="0"/>
                  <w:marTop w:val="300"/>
                  <w:marBottom w:val="300"/>
                  <w:divBdr>
                    <w:top w:val="none" w:sz="0" w:space="0" w:color="auto"/>
                    <w:left w:val="none" w:sz="0" w:space="0" w:color="auto"/>
                    <w:bottom w:val="none" w:sz="0" w:space="0" w:color="auto"/>
                    <w:right w:val="none" w:sz="0" w:space="0" w:color="auto"/>
                  </w:divBdr>
                  <w:divsChild>
                    <w:div w:id="1721704343">
                      <w:marLeft w:val="300"/>
                      <w:marRight w:val="300"/>
                      <w:marTop w:val="0"/>
                      <w:marBottom w:val="0"/>
                      <w:divBdr>
                        <w:top w:val="none" w:sz="0" w:space="0" w:color="auto"/>
                        <w:left w:val="none" w:sz="0" w:space="0" w:color="auto"/>
                        <w:bottom w:val="none" w:sz="0" w:space="0" w:color="auto"/>
                        <w:right w:val="none" w:sz="0" w:space="0" w:color="auto"/>
                      </w:divBdr>
                      <w:divsChild>
                        <w:div w:id="177532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280</Words>
  <Characters>1598</Characters>
  <Application>Microsoft Office Word</Application>
  <DocSecurity>0</DocSecurity>
  <Lines>13</Lines>
  <Paragraphs>3</Paragraphs>
  <ScaleCrop>false</ScaleCrop>
  <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cp:revision>
  <dcterms:created xsi:type="dcterms:W3CDTF">2022-11-02T03:51:00Z</dcterms:created>
  <dcterms:modified xsi:type="dcterms:W3CDTF">2022-11-02T08:30:00Z</dcterms:modified>
</cp:coreProperties>
</file>