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大学生军事技能争霸赛竞赛规程</w:t>
      </w:r>
    </w:p>
    <w:p>
      <w:pPr>
        <w:spacing w:line="520" w:lineRule="exact"/>
        <w:ind w:firstLine="560" w:firstLineChars="200"/>
        <w:rPr>
          <w:rFonts w:ascii="Times New Roman" w:hAnsi="Times New Roman"/>
          <w:sz w:val="28"/>
          <w:szCs w:val="28"/>
          <w:lang w:val="zh-CN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黑体" w:eastAsia="黑体"/>
          <w:sz w:val="28"/>
          <w:szCs w:val="28"/>
          <w:lang w:val="zh-CN"/>
        </w:rPr>
        <w:t>一、比赛时间和地点</w:t>
      </w:r>
    </w:p>
    <w:p>
      <w:pPr>
        <w:spacing w:line="520" w:lineRule="exact"/>
        <w:ind w:firstLine="560" w:firstLineChars="20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sz w:val="28"/>
          <w:szCs w:val="28"/>
          <w:lang w:val="zh-CN"/>
        </w:rPr>
        <w:t>年</w:t>
      </w:r>
      <w:r>
        <w:rPr>
          <w:rFonts w:ascii="Times New Roman" w:hAnsi="Times New Roman"/>
          <w:sz w:val="28"/>
          <w:szCs w:val="28"/>
        </w:rPr>
        <w:t>12 月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日  </w:t>
      </w:r>
      <w:r>
        <w:rPr>
          <w:rFonts w:ascii="Times New Roman" w:hAnsi="Times New Roman"/>
          <w:sz w:val="28"/>
          <w:szCs w:val="28"/>
          <w:lang w:val="zh-CN"/>
        </w:rPr>
        <w:t>东田径场</w:t>
      </w:r>
    </w:p>
    <w:p>
      <w:pPr>
        <w:spacing w:line="520" w:lineRule="exact"/>
        <w:ind w:firstLine="560" w:firstLineChars="200"/>
        <w:rPr>
          <w:rFonts w:ascii="Times New Roman" w:hAnsi="Times New Roman" w:eastAsia="黑体"/>
          <w:sz w:val="28"/>
          <w:szCs w:val="28"/>
          <w:lang w:val="zh-CN"/>
        </w:rPr>
      </w:pPr>
      <w:r>
        <w:rPr>
          <w:rFonts w:ascii="Times New Roman" w:hAnsi="黑体" w:eastAsia="黑体"/>
          <w:sz w:val="28"/>
          <w:szCs w:val="28"/>
          <w:lang w:val="zh-CN"/>
        </w:rPr>
        <w:t>二、参赛单位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建筑建造学院、建筑装饰学院、建筑智能学院、建筑管理学院、交通工程学院、智能制造学院、信电工程学院、艺术设计学院、经济管理学院</w:t>
      </w:r>
    </w:p>
    <w:p>
      <w:pPr>
        <w:spacing w:line="520" w:lineRule="exact"/>
        <w:ind w:firstLine="560" w:firstLineChars="200"/>
        <w:rPr>
          <w:rFonts w:ascii="Times New Roman" w:hAnsi="Times New Roman" w:eastAsia="黑体"/>
          <w:sz w:val="28"/>
          <w:szCs w:val="28"/>
          <w:lang w:val="zh-CN"/>
        </w:rPr>
      </w:pPr>
      <w:r>
        <w:rPr>
          <w:rFonts w:ascii="Times New Roman" w:hAnsi="黑体" w:eastAsia="黑体"/>
          <w:sz w:val="28"/>
          <w:szCs w:val="28"/>
          <w:lang w:val="zh-CN"/>
        </w:rPr>
        <w:t>三、组别与项目</w:t>
      </w:r>
    </w:p>
    <w:p>
      <w:pPr>
        <w:spacing w:line="52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体能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和生活技能类</w:t>
      </w:r>
      <w:r>
        <w:rPr>
          <w:rFonts w:ascii="Times New Roman" w:hAnsi="Times New Roman"/>
          <w:b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叠军被比赛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(2)  </w:t>
      </w:r>
      <w:r>
        <w:rPr>
          <w:rFonts w:ascii="Times New Roman" w:hAnsi="Times New Roman"/>
          <w:sz w:val="28"/>
          <w:szCs w:val="28"/>
        </w:rPr>
        <w:t>1分钟国防知识竞答+俯卧撑。</w:t>
      </w:r>
    </w:p>
    <w:p>
      <w:pPr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(3)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/>
          <w:sz w:val="28"/>
          <w:szCs w:val="28"/>
        </w:rPr>
        <w:t>公里持枪跑。</w:t>
      </w:r>
    </w:p>
    <w:p>
      <w:pPr>
        <w:spacing w:line="520" w:lineRule="exact"/>
        <w:ind w:firstLine="560" w:firstLineChars="20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(4)翻轮胎。</w:t>
      </w:r>
    </w:p>
    <w:p>
      <w:pPr>
        <w:spacing w:line="520" w:lineRule="exact"/>
        <w:ind w:firstLine="560" w:firstLineChars="20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(5)1分钟仰卧起坐（女）。</w:t>
      </w:r>
    </w:p>
    <w:p>
      <w:pPr>
        <w:autoSpaceDE w:val="0"/>
        <w:autoSpaceDN w:val="0"/>
        <w:spacing w:line="52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zh-CN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军事技能类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sz w:val="28"/>
          <w:szCs w:val="28"/>
        </w:rPr>
        <w:t>）手榴弹投远</w:t>
      </w:r>
      <w:r>
        <w:rPr>
          <w:rFonts w:hint="eastAsia" w:ascii="Times New Roman" w:hAnsi="Times New Roman"/>
          <w:sz w:val="28"/>
          <w:szCs w:val="28"/>
          <w:lang w:eastAsia="zh-CN"/>
        </w:rPr>
        <w:t>。</w:t>
      </w:r>
    </w:p>
    <w:p>
      <w:pPr>
        <w:autoSpaceDE w:val="0"/>
        <w:autoSpaceDN w:val="0"/>
        <w:spacing w:line="520" w:lineRule="exact"/>
        <w:ind w:firstLine="562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zh-CN"/>
        </w:rPr>
        <w:t xml:space="preserve">. 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应急</w:t>
      </w:r>
      <w:r>
        <w:rPr>
          <w:rFonts w:ascii="Times New Roman" w:hAnsi="Times New Roman"/>
          <w:b/>
          <w:sz w:val="28"/>
          <w:szCs w:val="28"/>
        </w:rPr>
        <w:t>救护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类</w:t>
      </w:r>
      <w:r>
        <w:rPr>
          <w:rFonts w:ascii="Times New Roman" w:hAnsi="Times New Roman"/>
          <w:b/>
          <w:sz w:val="28"/>
          <w:szCs w:val="28"/>
        </w:rPr>
        <w:t>（具体比赛方法、规则和要求见附件）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="Times New Roman" w:hAnsi="Times New Roman" w:eastAsia="宋体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（1）出血包扎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="Times New Roman" w:hAnsi="Times New Roman" w:eastAsia="宋体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val="zh-CN"/>
        </w:rPr>
        <w:t>（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  <w:lang w:val="zh-CN"/>
        </w:rPr>
        <w:t>）</w:t>
      </w:r>
      <w:r>
        <w:rPr>
          <w:rFonts w:ascii="Times New Roman" w:hAnsi="Times New Roman"/>
          <w:bCs/>
          <w:sz w:val="28"/>
          <w:szCs w:val="28"/>
        </w:rPr>
        <w:t>心肺复苏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。</w:t>
      </w:r>
    </w:p>
    <w:p>
      <w:pPr>
        <w:autoSpaceDE w:val="0"/>
        <w:autoSpaceDN w:val="0"/>
        <w:spacing w:line="520" w:lineRule="exact"/>
        <w:ind w:firstLine="562" w:firstLineChars="200"/>
        <w:rPr>
          <w:rFonts w:hint="eastAsia" w:ascii="Times New Roman" w:hAnsi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 w:val="0"/>
          <w:sz w:val="28"/>
          <w:szCs w:val="28"/>
          <w:lang w:val="en-US" w:eastAsia="zh-CN"/>
        </w:rPr>
        <w:t>四、男女生项目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甲、乙组男生项目7项：叠军被、国防知识+俯卧撑、3公里持枪跑、翻轮胎、手榴弹投远、出血包扎、心肺复苏。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乙组女生项目5项：叠军被、1分钟仰卧起坐、手榴弹投远、出血包扎、心肺复苏。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default" w:ascii="Times New Roman" w:hAnsi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  <w:t>叠军被比赛，男子甲组为个人项目，乙组为团体项目。</w:t>
      </w:r>
    </w:p>
    <w:p>
      <w:pPr>
        <w:spacing w:line="520" w:lineRule="exact"/>
        <w:ind w:firstLine="560" w:firstLineChars="200"/>
        <w:rPr>
          <w:rFonts w:ascii="Times New Roman" w:hAnsi="Times New Roman" w:eastAsia="黑体"/>
          <w:sz w:val="28"/>
          <w:szCs w:val="28"/>
          <w:lang w:val="zh-CN"/>
        </w:rPr>
      </w:pPr>
      <w:r>
        <w:rPr>
          <w:rFonts w:hint="eastAsia" w:ascii="Times New Roman" w:hAnsi="黑体" w:eastAsia="黑体"/>
          <w:sz w:val="28"/>
          <w:szCs w:val="28"/>
          <w:lang w:val="en-US" w:eastAsia="zh-CN"/>
        </w:rPr>
        <w:t>五</w:t>
      </w:r>
      <w:r>
        <w:rPr>
          <w:rFonts w:ascii="Times New Roman" w:hAnsi="黑体" w:eastAsia="黑体"/>
          <w:sz w:val="28"/>
          <w:szCs w:val="28"/>
          <w:lang w:val="zh-CN"/>
        </w:rPr>
        <w:t>、报名办法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zh-CN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zh-CN"/>
        </w:rPr>
        <w:t>凡属本校在籍学生，</w:t>
      </w:r>
      <w:r>
        <w:rPr>
          <w:rFonts w:ascii="Times New Roman" w:hAnsi="Times New Roman"/>
          <w:color w:val="000000"/>
          <w:sz w:val="28"/>
          <w:szCs w:val="28"/>
        </w:rPr>
        <w:t>有参军意愿、</w:t>
      </w:r>
      <w:r>
        <w:rPr>
          <w:rFonts w:ascii="Times New Roman" w:hAnsi="Times New Roman"/>
          <w:color w:val="000000"/>
          <w:sz w:val="28"/>
          <w:szCs w:val="28"/>
          <w:lang w:val="zh-CN"/>
        </w:rPr>
        <w:t>身体健康者</w:t>
      </w:r>
      <w:r>
        <w:rPr>
          <w:rFonts w:ascii="Times New Roman" w:hAnsi="Times New Roman"/>
          <w:color w:val="000000"/>
          <w:sz w:val="28"/>
          <w:szCs w:val="28"/>
        </w:rPr>
        <w:t>及退役士兵男大学生</w:t>
      </w:r>
      <w:r>
        <w:rPr>
          <w:rFonts w:ascii="Times New Roman" w:hAnsi="Times New Roman"/>
          <w:color w:val="000000"/>
          <w:sz w:val="28"/>
          <w:szCs w:val="28"/>
          <w:lang w:val="zh-CN"/>
        </w:rPr>
        <w:t>均可报名参加相应项目的比赛。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zh-CN"/>
        </w:rPr>
        <w:t>. 学生以院为单位参赛，</w:t>
      </w:r>
      <w:r>
        <w:rPr>
          <w:rFonts w:ascii="Times New Roman" w:hAnsi="Times New Roman"/>
          <w:sz w:val="28"/>
          <w:szCs w:val="28"/>
        </w:rPr>
        <w:t>甲组为大学生退役士兵组，乙组为普通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男、女</w:t>
      </w:r>
      <w:r>
        <w:rPr>
          <w:rFonts w:ascii="Times New Roman" w:hAnsi="Times New Roman"/>
          <w:sz w:val="28"/>
          <w:szCs w:val="28"/>
        </w:rPr>
        <w:t>学生组，每单位每项限报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/>
          <w:sz w:val="28"/>
          <w:szCs w:val="28"/>
        </w:rPr>
        <w:t>人，</w:t>
      </w:r>
      <w:r>
        <w:rPr>
          <w:rFonts w:ascii="Times New Roman" w:hAnsi="Times New Roman"/>
          <w:bCs/>
          <w:sz w:val="28"/>
          <w:szCs w:val="28"/>
          <w:lang w:val="zh-CN"/>
        </w:rPr>
        <w:t>每人限报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bCs/>
          <w:sz w:val="28"/>
          <w:szCs w:val="28"/>
          <w:lang w:val="zh-CN"/>
        </w:rPr>
        <w:t>项。</w:t>
      </w:r>
      <w:r>
        <w:rPr>
          <w:rFonts w:ascii="Times New Roman" w:hAnsi="Times New Roman"/>
          <w:sz w:val="28"/>
          <w:szCs w:val="28"/>
          <w:lang w:val="zh-CN"/>
        </w:rPr>
        <w:t>各单位</w:t>
      </w:r>
      <w:r>
        <w:rPr>
          <w:rFonts w:ascii="Times New Roman" w:hAnsi="Times New Roman"/>
          <w:sz w:val="28"/>
          <w:szCs w:val="28"/>
        </w:rPr>
        <w:t>可</w:t>
      </w:r>
      <w:r>
        <w:rPr>
          <w:rFonts w:ascii="Times New Roman" w:hAnsi="Times New Roman"/>
          <w:sz w:val="28"/>
          <w:szCs w:val="28"/>
          <w:lang w:val="zh-CN"/>
        </w:rPr>
        <w:t>报领队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zh-CN"/>
        </w:rPr>
        <w:t>名、教练</w:t>
      </w:r>
      <w:r>
        <w:rPr>
          <w:rFonts w:ascii="Times New Roman" w:hAnsi="Times New Roman"/>
          <w:sz w:val="28"/>
          <w:szCs w:val="28"/>
        </w:rPr>
        <w:t>员1</w:t>
      </w:r>
      <w:r>
        <w:rPr>
          <w:rFonts w:ascii="Times New Roman" w:hAnsi="Times New Roman"/>
          <w:sz w:val="28"/>
          <w:szCs w:val="28"/>
          <w:lang w:val="zh-CN"/>
        </w:rPr>
        <w:t>名。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zh-CN"/>
        </w:rPr>
        <w:t>. 各单位</w:t>
      </w:r>
      <w:r>
        <w:rPr>
          <w:rFonts w:ascii="Times New Roman" w:hAnsi="Times New Roman"/>
          <w:sz w:val="28"/>
          <w:szCs w:val="28"/>
        </w:rPr>
        <w:t>自行做好组队报名工作，</w:t>
      </w:r>
      <w:r>
        <w:rPr>
          <w:rFonts w:ascii="Times New Roman" w:hAnsi="Times New Roman"/>
          <w:sz w:val="28"/>
          <w:szCs w:val="28"/>
          <w:lang w:val="zh-CN"/>
        </w:rPr>
        <w:t>按组别分别</w:t>
      </w:r>
      <w:r>
        <w:rPr>
          <w:rFonts w:ascii="Times New Roman" w:hAnsi="Times New Roman"/>
          <w:sz w:val="28"/>
          <w:szCs w:val="28"/>
        </w:rPr>
        <w:t>填写报名表并打印盖章.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zh-CN"/>
        </w:rPr>
        <w:t>. 报名截止日期：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sz w:val="28"/>
          <w:szCs w:val="28"/>
          <w:lang w:val="zh-CN"/>
        </w:rPr>
        <w:t>年</w:t>
      </w:r>
      <w:r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  <w:lang w:val="zh-CN"/>
        </w:rPr>
        <w:t>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zh-CN"/>
        </w:rPr>
        <w:t>日</w:t>
      </w:r>
      <w:r>
        <w:rPr>
          <w:rFonts w:ascii="Times New Roman" w:hAnsi="Times New Roman"/>
          <w:sz w:val="28"/>
          <w:szCs w:val="28"/>
        </w:rPr>
        <w:t>下午5点</w:t>
      </w:r>
      <w:r>
        <w:rPr>
          <w:rFonts w:ascii="Times New Roman" w:hAnsi="Times New Roman"/>
          <w:sz w:val="28"/>
          <w:szCs w:val="28"/>
          <w:lang w:val="zh-CN"/>
        </w:rPr>
        <w:t>，</w:t>
      </w:r>
      <w:r>
        <w:rPr>
          <w:rFonts w:ascii="Times New Roman" w:hAnsi="Times New Roman"/>
          <w:sz w:val="28"/>
          <w:szCs w:val="28"/>
        </w:rPr>
        <w:t>逾期不报，视为弃权。</w:t>
      </w:r>
    </w:p>
    <w:p>
      <w:pPr>
        <w:spacing w:line="520" w:lineRule="exact"/>
        <w:ind w:firstLine="560" w:firstLineChars="200"/>
        <w:rPr>
          <w:rFonts w:ascii="Times New Roman" w:hAnsi="Times New Roman" w:eastAsia="黑体"/>
          <w:sz w:val="28"/>
          <w:szCs w:val="28"/>
          <w:lang w:val="zh-CN"/>
        </w:rPr>
      </w:pPr>
      <w:r>
        <w:rPr>
          <w:rFonts w:ascii="Times New Roman" w:hAnsi="Times New Roman" w:eastAsia="黑体"/>
          <w:sz w:val="28"/>
          <w:szCs w:val="28"/>
          <w:lang w:val="zh-CN"/>
        </w:rPr>
        <w:br w:type="page"/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六</w:t>
      </w:r>
      <w:r>
        <w:rPr>
          <w:rFonts w:ascii="Times New Roman" w:hAnsi="黑体" w:eastAsia="黑体"/>
          <w:sz w:val="28"/>
          <w:szCs w:val="28"/>
          <w:lang w:val="zh-CN"/>
        </w:rPr>
        <w:t>、竞赛办法</w:t>
      </w:r>
    </w:p>
    <w:p>
      <w:pPr>
        <w:spacing w:line="520" w:lineRule="exact"/>
        <w:ind w:firstLine="562" w:firstLineChars="200"/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  <w:lang w:val="zh-CN"/>
        </w:rPr>
        <w:t xml:space="preserve">. 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叠军被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（1）器材准备：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十床军被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（2）方法：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甲组比赛，个人2分钟内完成叠军被，评委打分。乙组比赛每个学院出男女各5人，3分钟完成叠军被，评委打分，10人的总分为学院分数</w:t>
      </w:r>
      <w:r>
        <w:rPr>
          <w:rFonts w:ascii="宋体" w:hAnsi="宋体"/>
          <w:sz w:val="28"/>
          <w:szCs w:val="28"/>
        </w:rPr>
        <w:t>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（3）考核要求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甲组个人赛成绩按照分数高低取前六名。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乙组叠军被比赛按照10人打分的总分数，按成绩取前6名。</w:t>
      </w:r>
    </w:p>
    <w:p>
      <w:pPr>
        <w:pStyle w:val="3"/>
        <w:widowControl/>
        <w:shd w:val="clear" w:color="auto" w:fill="FFFFFF"/>
        <w:spacing w:beforeAutospacing="0" w:afterAutospacing="0" w:line="540" w:lineRule="exact"/>
        <w:ind w:firstLine="562" w:firstLineChars="200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2、翻轮胎</w:t>
      </w:r>
    </w:p>
    <w:p>
      <w:pPr>
        <w:rPr>
          <w:rFonts w:hint="default" w:eastAsia="宋体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（1）器材准备：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80公斤轮胎一个。</w:t>
      </w:r>
    </w:p>
    <w:p>
      <w:pPr>
        <w:rPr>
          <w:rFonts w:hint="default" w:eastAsia="宋体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（2）方法：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每名选手原地翻轮胎10次，以最短完成时间记取名次。</w:t>
      </w:r>
    </w:p>
    <w:p>
      <w:pPr>
        <w:autoSpaceDE w:val="0"/>
        <w:autoSpaceDN w:val="0"/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（3）考核要求</w:t>
      </w:r>
    </w:p>
    <w:p>
      <w:pPr>
        <w:pStyle w:val="3"/>
        <w:widowControl/>
        <w:shd w:val="clear" w:color="auto" w:fill="FFFFFF"/>
        <w:spacing w:beforeAutospacing="0" w:afterAutospacing="0" w:line="540" w:lineRule="exact"/>
        <w:ind w:firstLine="560" w:firstLineChars="200"/>
        <w:rPr>
          <w:rFonts w:hint="default" w:ascii="Times New Roman" w:hAnsi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8"/>
          <w:szCs w:val="28"/>
          <w:lang w:val="en-US" w:eastAsia="zh-CN"/>
        </w:rPr>
        <w:t>选手立于轮胎左侧开始计时，将轮胎翻过去后，选手要跳进轮胎再跳出去，到轮胎右侧再将轮胎翻回去。如此到第十次停表，计算时间，时间少者获胜，如遇两人及以上者时间相同，则再加赛翻5次记取名次。</w:t>
      </w:r>
    </w:p>
    <w:p>
      <w:pPr>
        <w:autoSpaceDE w:val="0"/>
        <w:autoSpaceDN w:val="0"/>
        <w:spacing w:line="540" w:lineRule="exact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 国防知识竞答+俯卧撑：</w:t>
      </w:r>
    </w:p>
    <w:p>
      <w:pPr>
        <w:autoSpaceDE w:val="0"/>
        <w:autoSpaceDN w:val="0"/>
        <w:spacing w:line="540" w:lineRule="exact"/>
        <w:ind w:firstLine="560" w:firstLineChars="20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（1）1分钟计时，选手在做击掌俯卧撑或俯卧撑过程中回答主持人提问的国防知识。</w:t>
      </w:r>
    </w:p>
    <w:p>
      <w:pPr>
        <w:pStyle w:val="3"/>
        <w:widowControl/>
        <w:shd w:val="clear" w:color="auto" w:fill="FFFFFF"/>
        <w:spacing w:beforeAutospacing="0" w:afterAutospacing="0" w:line="540" w:lineRule="exact"/>
        <w:ind w:firstLine="560" w:firstLineChars="20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（2）考核要求：</w:t>
      </w:r>
    </w:p>
    <w:p>
      <w:pPr>
        <w:pStyle w:val="3"/>
        <w:widowControl/>
        <w:shd w:val="clear" w:color="auto" w:fill="FFFFFF"/>
        <w:spacing w:beforeAutospacing="0" w:afterAutospacing="0" w:line="540" w:lineRule="exact"/>
        <w:ind w:firstLine="560" w:firstLineChars="20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回答正确1题</w:t>
      </w:r>
      <w:r>
        <w:rPr>
          <w:rFonts w:hint="eastAsia" w:ascii="Times New Roman" w:hAnsi="Times New Roman"/>
          <w:color w:val="333333"/>
          <w:sz w:val="28"/>
          <w:szCs w:val="28"/>
          <w:shd w:val="clear" w:color="auto" w:fill="FFFFFF"/>
          <w:lang w:val="en-US" w:eastAsia="zh-CN"/>
        </w:rPr>
        <w:t>得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10分，俯卧撑个数与回答问题正确数相加，两项合计为个人最终成绩，总分高者获胜。</w:t>
      </w:r>
    </w:p>
    <w:p>
      <w:pPr>
        <w:spacing w:line="520" w:lineRule="exact"/>
        <w:ind w:firstLine="562" w:firstLineChars="20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4、三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公里持枪跑</w:t>
      </w:r>
    </w:p>
    <w:p>
      <w:pPr>
        <w:pStyle w:val="3"/>
        <w:widowControl/>
        <w:shd w:val="clear" w:color="auto" w:fill="FFFFFF"/>
        <w:spacing w:beforeAutospacing="0" w:afterAutospacing="0" w:line="540" w:lineRule="exact"/>
        <w:ind w:firstLine="560" w:firstLineChars="20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按照</w:t>
      </w:r>
      <w:r>
        <w:rPr>
          <w:rFonts w:hint="eastAsia" w:ascii="Times New Roman" w:hAnsi="Times New Roman"/>
          <w:color w:val="333333"/>
          <w:sz w:val="28"/>
          <w:szCs w:val="28"/>
          <w:shd w:val="clear" w:color="auto" w:fill="FFFFFF"/>
          <w:lang w:val="en-US" w:eastAsia="zh-CN"/>
        </w:rPr>
        <w:t>田径比赛站立式起跑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。运动员身背95式</w:t>
      </w:r>
      <w:r>
        <w:rPr>
          <w:rFonts w:hint="eastAsia" w:ascii="Times New Roman" w:hAnsi="Times New Roman"/>
          <w:color w:val="333333"/>
          <w:sz w:val="28"/>
          <w:szCs w:val="28"/>
          <w:shd w:val="clear" w:color="auto" w:fill="FFFFFF"/>
          <w:lang w:val="en-US" w:eastAsia="zh-CN"/>
        </w:rPr>
        <w:t>模拟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枪，跑</w:t>
      </w:r>
      <w:r>
        <w:rPr>
          <w:rFonts w:hint="eastAsia" w:ascii="Times New Roman" w:hAnsi="Times New Roman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公里按成绩取名次。</w:t>
      </w:r>
    </w:p>
    <w:p>
      <w:pPr>
        <w:autoSpaceDE w:val="0"/>
        <w:autoSpaceDN w:val="0"/>
        <w:spacing w:line="520" w:lineRule="exact"/>
        <w:ind w:firstLine="562" w:firstLineChars="200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5、1分钟仰卧起坐</w:t>
      </w:r>
    </w:p>
    <w:p>
      <w:pPr>
        <w:rPr>
          <w:rFonts w:hint="default" w:eastAsia="宋体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（1）器材准备：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体操垫数块</w:t>
      </w:r>
    </w:p>
    <w:p>
      <w:pPr>
        <w:rPr>
          <w:rFonts w:hint="default" w:eastAsia="宋体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（2）方法</w:t>
      </w:r>
      <w:r>
        <w:rPr>
          <w:rFonts w:hint="eastAsia" w:ascii="Times New Roman" w:hAnsi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选手找同学按压双脚，本人屈膝双手交叉抱于胸前，平躺垫子上，听口令后开始计时。</w:t>
      </w:r>
    </w:p>
    <w:p>
      <w:pPr>
        <w:autoSpaceDE w:val="0"/>
        <w:autoSpaceDN w:val="0"/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（3）考核要求</w:t>
      </w:r>
    </w:p>
    <w:p>
      <w:pPr>
        <w:autoSpaceDE w:val="0"/>
        <w:autoSpaceDN w:val="0"/>
        <w:spacing w:line="520" w:lineRule="exact"/>
        <w:rPr>
          <w:rFonts w:hint="default" w:ascii="Times New Roman" w:hAnsi="Times New Roman" w:eastAsia="宋体"/>
          <w:b w:val="0"/>
          <w:bCs w:val="0"/>
          <w:sz w:val="28"/>
          <w:szCs w:val="28"/>
          <w:lang w:val="en-US" w:eastAsia="zh-CN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bCs w:val="0"/>
          <w:sz w:val="28"/>
          <w:szCs w:val="28"/>
          <w:lang w:val="en-US" w:eastAsia="zh-CN"/>
        </w:rPr>
        <w:t>双手触碰到膝关节算一个，计算1分钟所做个数，按成绩取前六名。</w:t>
      </w:r>
    </w:p>
    <w:p>
      <w:pPr>
        <w:autoSpaceDE w:val="0"/>
        <w:autoSpaceDN w:val="0"/>
        <w:spacing w:line="520" w:lineRule="exact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 手榴弹投远</w:t>
      </w:r>
    </w:p>
    <w:p>
      <w:pPr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（1）器材准备：木柄手榴弹数颗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场地：东操场标枪投掷场地</w:t>
      </w:r>
    </w:p>
    <w:p>
      <w:pPr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（2）方法：原地选手左手持枪，右手持弹，投1颗手榴弹，以第一落点为测量点记成绩。</w:t>
      </w:r>
    </w:p>
    <w:p>
      <w:pPr>
        <w:autoSpaceDE w:val="0"/>
        <w:autoSpaceDN w:val="0"/>
        <w:spacing w:line="520" w:lineRule="exact"/>
        <w:ind w:left="210" w:leftChars="100"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（3）考核要求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个人考核，设置及格赛与决赛，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男生</w:t>
      </w:r>
      <w:r>
        <w:rPr>
          <w:rFonts w:ascii="Times New Roman" w:hAnsi="Times New Roman"/>
          <w:sz w:val="28"/>
          <w:szCs w:val="28"/>
        </w:rPr>
        <w:t>及格线为28米，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女生及格线为20米，</w:t>
      </w:r>
      <w:r>
        <w:rPr>
          <w:rFonts w:ascii="Times New Roman" w:hAnsi="Times New Roman"/>
          <w:sz w:val="28"/>
          <w:szCs w:val="28"/>
        </w:rPr>
        <w:t>第一轮投过及格线者</w:t>
      </w:r>
      <w:r>
        <w:rPr>
          <w:rFonts w:hint="eastAsia" w:ascii="Times New Roman" w:hAnsi="Times New Roman"/>
          <w:sz w:val="28"/>
          <w:szCs w:val="28"/>
          <w:lang w:eastAsia="zh-CN"/>
        </w:rPr>
        <w:t>，</w:t>
      </w:r>
      <w:r>
        <w:rPr>
          <w:rFonts w:ascii="Times New Roman" w:hAnsi="Times New Roman"/>
          <w:sz w:val="28"/>
          <w:szCs w:val="28"/>
        </w:rPr>
        <w:t>每人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再</w:t>
      </w:r>
      <w:r>
        <w:rPr>
          <w:rFonts w:ascii="Times New Roman" w:hAnsi="Times New Roman"/>
          <w:sz w:val="28"/>
          <w:szCs w:val="28"/>
        </w:rPr>
        <w:t>投三次，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按初赛成绩取前6</w:t>
      </w:r>
      <w:r>
        <w:rPr>
          <w:rFonts w:ascii="Times New Roman" w:hAnsi="Times New Roman"/>
          <w:sz w:val="28"/>
          <w:szCs w:val="28"/>
        </w:rPr>
        <w:t>名进决赛，决赛轮每人投三次，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按成绩取前六名。</w:t>
      </w:r>
    </w:p>
    <w:p>
      <w:pPr>
        <w:autoSpaceDE w:val="0"/>
        <w:autoSpaceDN w:val="0"/>
        <w:spacing w:line="520" w:lineRule="exact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 出血包扎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头部帽式包扎与左前臂出血包扎，赛前抽签决定个人比赛项目，按要求在规定时间内完成，有裁判员判定包扎效果与分数。超时按照60分记取。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考核：按照打分高低评定名次。</w:t>
      </w:r>
    </w:p>
    <w:p>
      <w:pPr>
        <w:autoSpaceDE w:val="0"/>
        <w:autoSpaceDN w:val="0"/>
        <w:spacing w:line="520" w:lineRule="exact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 心肺复苏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成人心肺复苏术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考核：比赛在3分半内完成，抽签决定出场顺序。裁判员根据技术评分标注打分。</w:t>
      </w:r>
    </w:p>
    <w:p>
      <w:pPr>
        <w:autoSpaceDE w:val="0"/>
        <w:autoSpaceDN w:val="0"/>
        <w:spacing w:line="520" w:lineRule="exact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出血包扎与心肺复苏两项目，人武部在赛前1-2周，组织参赛选手进行培训与训练。</w:t>
      </w:r>
    </w:p>
    <w:p>
      <w:pPr>
        <w:spacing w:line="520" w:lineRule="exact"/>
        <w:ind w:firstLine="560" w:firstLineChars="200"/>
        <w:rPr>
          <w:rFonts w:ascii="Times New Roman" w:hAnsi="Times New Roman" w:eastAsia="黑体"/>
          <w:sz w:val="28"/>
          <w:szCs w:val="28"/>
          <w:lang w:val="zh-CN"/>
        </w:rPr>
      </w:pPr>
      <w:r>
        <w:rPr>
          <w:rFonts w:hint="eastAsia" w:ascii="Times New Roman" w:hAnsi="黑体" w:eastAsia="黑体"/>
          <w:sz w:val="28"/>
          <w:szCs w:val="28"/>
          <w:lang w:val="en-US" w:eastAsia="zh-CN"/>
        </w:rPr>
        <w:t>七</w:t>
      </w:r>
      <w:r>
        <w:rPr>
          <w:rFonts w:ascii="Times New Roman" w:hAnsi="黑体" w:eastAsia="黑体"/>
          <w:sz w:val="28"/>
          <w:szCs w:val="28"/>
          <w:lang w:val="zh-CN"/>
        </w:rPr>
        <w:t>、录取名次、记分和奖励办法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1. 各单项均取前</w:t>
      </w:r>
      <w:r>
        <w:rPr>
          <w:rFonts w:ascii="Times New Roman" w:hAnsi="Times New Roman"/>
          <w:sz w:val="28"/>
          <w:szCs w:val="28"/>
        </w:rPr>
        <w:t>六</w:t>
      </w:r>
      <w:r>
        <w:rPr>
          <w:rFonts w:ascii="Times New Roman" w:hAnsi="Times New Roman"/>
          <w:sz w:val="28"/>
          <w:szCs w:val="28"/>
          <w:lang w:val="zh-CN"/>
        </w:rPr>
        <w:t>名</w:t>
      </w:r>
      <w:r>
        <w:rPr>
          <w:rFonts w:ascii="Times New Roman" w:hAnsi="Times New Roman"/>
          <w:sz w:val="28"/>
          <w:szCs w:val="28"/>
        </w:rPr>
        <w:t>给予荣誉证书</w:t>
      </w:r>
      <w:r>
        <w:rPr>
          <w:rFonts w:ascii="Times New Roman" w:hAnsi="Times New Roman"/>
          <w:sz w:val="28"/>
          <w:szCs w:val="28"/>
          <w:lang w:val="zh-CN"/>
        </w:rPr>
        <w:t>，按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/>
          <w:sz w:val="28"/>
          <w:szCs w:val="28"/>
          <w:lang w:val="zh-CN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sz w:val="28"/>
          <w:szCs w:val="28"/>
          <w:lang w:val="zh-CN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/>
          <w:sz w:val="28"/>
          <w:szCs w:val="28"/>
          <w:lang w:val="zh-CN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sz w:val="28"/>
          <w:szCs w:val="28"/>
        </w:rPr>
        <w:t>计</w:t>
      </w:r>
      <w:r>
        <w:rPr>
          <w:rFonts w:ascii="Times New Roman" w:hAnsi="Times New Roman"/>
          <w:sz w:val="28"/>
          <w:szCs w:val="28"/>
          <w:lang w:val="zh-CN"/>
        </w:rPr>
        <w:t>分。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2. 团体总分包括</w:t>
      </w:r>
      <w:r>
        <w:rPr>
          <w:rFonts w:ascii="Times New Roman" w:hAnsi="Times New Roman"/>
          <w:sz w:val="28"/>
          <w:szCs w:val="28"/>
        </w:rPr>
        <w:t>各学院所有参赛项目的</w:t>
      </w:r>
      <w:r>
        <w:rPr>
          <w:rFonts w:ascii="Times New Roman" w:hAnsi="Times New Roman"/>
          <w:sz w:val="28"/>
          <w:szCs w:val="28"/>
          <w:lang w:val="zh-CN"/>
        </w:rPr>
        <w:t>总分，取前六名给</w:t>
      </w:r>
      <w:r>
        <w:rPr>
          <w:rFonts w:ascii="Times New Roman" w:hAnsi="Times New Roman"/>
          <w:sz w:val="28"/>
          <w:szCs w:val="28"/>
        </w:rPr>
        <w:t>予</w:t>
      </w:r>
      <w:r>
        <w:rPr>
          <w:rFonts w:ascii="Times New Roman" w:hAnsi="Times New Roman"/>
          <w:sz w:val="28"/>
          <w:szCs w:val="28"/>
          <w:lang w:val="zh-CN"/>
        </w:rPr>
        <w:t>奖励，如得分相等</w:t>
      </w:r>
      <w:r>
        <w:rPr>
          <w:rFonts w:ascii="Times New Roman" w:hAnsi="Times New Roman"/>
          <w:sz w:val="28"/>
          <w:szCs w:val="28"/>
        </w:rPr>
        <w:t>时</w:t>
      </w:r>
      <w:r>
        <w:rPr>
          <w:rFonts w:ascii="Times New Roman" w:hAnsi="Times New Roman"/>
          <w:sz w:val="28"/>
          <w:szCs w:val="28"/>
          <w:lang w:val="zh-CN"/>
        </w:rPr>
        <w:t>第一名多者名次列前，</w:t>
      </w:r>
      <w:r>
        <w:rPr>
          <w:rFonts w:ascii="Times New Roman" w:hAnsi="Times New Roman"/>
          <w:sz w:val="28"/>
          <w:szCs w:val="28"/>
        </w:rPr>
        <w:t>依次</w:t>
      </w:r>
      <w:r>
        <w:rPr>
          <w:rFonts w:ascii="Times New Roman" w:hAnsi="Times New Roman"/>
          <w:sz w:val="28"/>
          <w:szCs w:val="28"/>
          <w:lang w:val="zh-CN"/>
        </w:rPr>
        <w:t>类推。</w:t>
      </w:r>
    </w:p>
    <w:p>
      <w:pPr>
        <w:spacing w:line="520" w:lineRule="exact"/>
        <w:ind w:firstLine="560" w:firstLineChars="200"/>
        <w:rPr>
          <w:rFonts w:ascii="Times New Roman" w:hAnsi="Times New Roman" w:eastAsia="黑体"/>
          <w:sz w:val="28"/>
          <w:szCs w:val="28"/>
          <w:lang w:val="zh-CN"/>
        </w:rPr>
      </w:pPr>
      <w:r>
        <w:rPr>
          <w:rFonts w:hint="eastAsia" w:ascii="Times New Roman" w:hAnsi="黑体" w:eastAsia="黑体"/>
          <w:sz w:val="28"/>
          <w:szCs w:val="28"/>
          <w:lang w:val="en-US" w:eastAsia="zh-CN"/>
        </w:rPr>
        <w:t>八</w:t>
      </w:r>
      <w:r>
        <w:rPr>
          <w:rFonts w:ascii="Times New Roman" w:hAnsi="黑体" w:eastAsia="黑体"/>
          <w:sz w:val="28"/>
          <w:szCs w:val="28"/>
          <w:lang w:val="zh-CN"/>
        </w:rPr>
        <w:t>、其它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zh-CN"/>
        </w:rPr>
        <w:t>. 号码布由</w:t>
      </w:r>
      <w:r>
        <w:rPr>
          <w:rFonts w:ascii="Times New Roman" w:hAnsi="Times New Roman"/>
          <w:sz w:val="28"/>
          <w:szCs w:val="28"/>
        </w:rPr>
        <w:t>大会</w:t>
      </w:r>
      <w:r>
        <w:rPr>
          <w:rFonts w:ascii="Times New Roman" w:hAnsi="Times New Roman"/>
          <w:sz w:val="28"/>
          <w:szCs w:val="28"/>
          <w:lang w:val="zh-CN"/>
        </w:rPr>
        <w:t>统一提供（赛前到</w:t>
      </w:r>
      <w:r>
        <w:rPr>
          <w:rFonts w:ascii="Times New Roman" w:hAnsi="Times New Roman"/>
          <w:sz w:val="28"/>
          <w:szCs w:val="28"/>
        </w:rPr>
        <w:t>学工处人武部领取</w:t>
      </w:r>
      <w:r>
        <w:rPr>
          <w:rFonts w:ascii="Times New Roman" w:hAnsi="Times New Roman"/>
          <w:sz w:val="28"/>
          <w:szCs w:val="28"/>
          <w:lang w:val="zh-CN"/>
        </w:rPr>
        <w:t>）。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/>
          <w:sz w:val="28"/>
          <w:szCs w:val="28"/>
          <w:lang w:val="zh-CN"/>
        </w:rPr>
        <w:t>、参赛运动员在检录和参加比赛时必须持学生证或身份证，严防弄虚作假，冒名顶替。如有发现，取消</w:t>
      </w:r>
      <w:r>
        <w:rPr>
          <w:rFonts w:ascii="Times New Roman" w:hAnsi="Times New Roman"/>
          <w:sz w:val="28"/>
          <w:szCs w:val="28"/>
        </w:rPr>
        <w:t>其</w:t>
      </w:r>
      <w:r>
        <w:rPr>
          <w:rFonts w:ascii="Times New Roman" w:hAnsi="Times New Roman"/>
          <w:sz w:val="28"/>
          <w:szCs w:val="28"/>
          <w:lang w:val="zh-CN"/>
        </w:rPr>
        <w:t>比赛资格。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sz w:val="28"/>
          <w:szCs w:val="28"/>
          <w:lang w:val="zh-CN"/>
        </w:rPr>
        <w:t>、运动员</w:t>
      </w:r>
      <w:r>
        <w:rPr>
          <w:rFonts w:ascii="Times New Roman" w:hAnsi="Times New Roman"/>
          <w:sz w:val="28"/>
          <w:szCs w:val="28"/>
        </w:rPr>
        <w:t>穿迷彩服参赛，</w:t>
      </w:r>
      <w:r>
        <w:rPr>
          <w:rFonts w:ascii="Times New Roman" w:hAnsi="Times New Roman"/>
          <w:sz w:val="28"/>
          <w:szCs w:val="28"/>
          <w:lang w:val="zh-CN"/>
        </w:rPr>
        <w:t>必须将号码布佩戴在胸前，无号码</w:t>
      </w:r>
      <w:r>
        <w:rPr>
          <w:rFonts w:ascii="Times New Roman" w:hAnsi="Times New Roman"/>
          <w:sz w:val="28"/>
          <w:szCs w:val="28"/>
        </w:rPr>
        <w:t>布</w:t>
      </w:r>
      <w:r>
        <w:rPr>
          <w:rFonts w:ascii="Times New Roman" w:hAnsi="Times New Roman"/>
          <w:sz w:val="28"/>
          <w:szCs w:val="28"/>
          <w:lang w:val="zh-CN"/>
        </w:rPr>
        <w:t>者不得参加比赛，中途脱落、丢失或用手持着号码布者均不计成绩。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  <w:lang w:val="zh-CN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本规程未尽事宜，大会另行通知。</w:t>
      </w:r>
    </w:p>
    <w:p>
      <w:pPr>
        <w:spacing w:line="366" w:lineRule="exact"/>
        <w:rPr>
          <w:rFonts w:ascii="Times New Roman" w:hAnsi="Times New Roman" w:eastAsia="仿宋"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br w:type="page"/>
      </w:r>
      <w:r>
        <w:rPr>
          <w:rFonts w:ascii="Times New Roman" w:hAnsi="Times New Roman" w:eastAsia="仿宋"/>
          <w:bCs/>
          <w:sz w:val="28"/>
          <w:szCs w:val="28"/>
        </w:rPr>
        <w:t>附：</w:t>
      </w:r>
    </w:p>
    <w:p>
      <w:pPr>
        <w:spacing w:line="366" w:lineRule="exact"/>
        <w:ind w:left="24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急救考核标准</w:t>
      </w:r>
    </w:p>
    <w:p>
      <w:pPr>
        <w:spacing w:line="366" w:lineRule="exact"/>
        <w:ind w:left="240"/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一、成人单人 CPR+AED（无颈椎损伤，操作时间：5 分钟）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92"/>
        <w:gridCol w:w="2511"/>
        <w:gridCol w:w="5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tblHeader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观察环境，做好防护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观察并报告环境安全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戴手套或口述已做好自我防护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判断意识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双手轻拍伤病员双侧肩膀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俯身在伤病员两侧耳边高声呼叫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检查呼吸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用、听、看、感觉的方法检查伤病员呼吸，时间约 10 秒钟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快来人呀，这里有人晕倒了，我是红十字救护员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迅速呼救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请这位先生（女士）帮忙拨打急救电话，打完告诉我。请这位先生（女士）把附近的自动体外除颤器（AED）取来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会救护的请过来帮忙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胸外按压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解开伤病员衣服，将一只手的掌根放在伤病员胸部正中、两乳头连线水平（胸骨下半部）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双手十指相扣，掌根重叠，掌心翘起双上肢伸直，上半身前倾，以髋关节为轴，用上半身的力量垂直向下按压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按压深度 5-6 厘米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按压频率 100-120 次/分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每次按压后，确保胸廓完全回复原状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打开气道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观察伤病员口腔内是否有异物。报告有异物，侧头将异物取出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打开呼吸膜并放好，一只手掌小鱼际（小手指侧的掌侧缘）压住伤病员前额，另一只手食指、中指并拢，托住伤病员下颏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轻轻将气道打开，使其下颌角与耳垂连线垂直于地面（90°）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人工呼吸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张大嘴，包严伤病员口唇捏紧鼻翼，吹气约 1 秒钟，同时观察伤病员胸腹部，可见胸廓隆起抬头换气，松鼻翼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按上述标准吹第二口气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8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按压吹气比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每按压 30 次，进行 2 次人工呼吸，即为1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9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AED 使用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开始使用 AED（复赛中已将 AED 置于模拟人头侧，假设1组心肺复苏后AED被取来）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打开 AED 电源开关，按照图示将电极片紧贴于伤病员裸露的胸部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AED 分析心律，语言示意周围人不要接触伤病员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得到除颤指示后，等待 AED 充电，确保所有人员未接触伤病员，准备除颤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10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继续心肺复苏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按键钮进行电击除颤电击除颤后，立即开始实施 5 组心肺复苏AED 第二次分析心律，并报告?°不建议电击，如有必要请继续进行心肺复苏?±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11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评估呼吸和循环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救护员一只手小鱼际压住伤病员前额，另一只手食指、中指并拢触摸其颈动脉搏动，同时用?°听、看、感觉?±的方法检查伤病员呼吸，时间约 10 秒钟，报告伤病员恢复自主呼吸和心跳，心肺复苏成功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12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复苏后护理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整理伤病员衣服，做好人文关怀，报告操作完毕</w:t>
            </w:r>
          </w:p>
        </w:tc>
      </w:tr>
    </w:tbl>
    <w:p>
      <w:pPr>
        <w:spacing w:line="520" w:lineRule="exact"/>
        <w:ind w:firstLine="560" w:firstLineChars="200"/>
        <w:rPr>
          <w:rFonts w:hint="eastAsia" w:ascii="Times New Roman" w:hAnsi="Times New Roman" w:eastAsia="黑体"/>
          <w:bCs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二、头顶部右侧出血，三角巾头顶帽式包扎（操作时间：3 分钟）</w:t>
      </w: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60"/>
        <w:gridCol w:w="279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观察环境，做好防护，表明身份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观察并报告环境安全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戴手套或口述已做好自我防护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我是红十字救护员，我可以帮助您吗？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安慰伤员，将伤员置于适当体位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不要紧张，我帮您处理外伤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寻求周围人员拨打急救电话，将伤员置于坐位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检查伤情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检查伤员头部，报告伤员头部外伤，伤口无异物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直接压迫止血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用足够大的（大于伤口周边 3cm）敷料放在伤口上并施加压力止血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三角巾头顶帽式包扎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将三角巾的底边折两横指宽，中间三分之一置于伤员前额齐眉处。两底角经耳上至枕骨下方压住顶角左右交叉，再经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耳上绕回前额齐眉打结。一手压住前额，另一手拉紧顶角，将顶角折叠塞入两底角交叉处固定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观察伤员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观察伤员面色有无青紫，苍白并询问伤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员有无不适，做好人文关怀。报告操作完毕</w:t>
            </w:r>
          </w:p>
        </w:tc>
      </w:tr>
    </w:tbl>
    <w:p>
      <w:pPr>
        <w:rPr>
          <w:rFonts w:ascii="Times New Roman" w:hAnsi="Times New Roman" w:eastAsia="仿宋"/>
          <w:b/>
          <w:bCs/>
          <w:sz w:val="24"/>
        </w:rPr>
      </w:pPr>
    </w:p>
    <w:p>
      <w:pPr>
        <w:ind w:firstLine="560" w:firstLineChars="200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三、左前臂出血（操作时间：5 分钟）</w:t>
      </w:r>
    </w:p>
    <w:tbl>
      <w:tblPr>
        <w:tblStyle w:val="4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59"/>
        <w:gridCol w:w="2847"/>
        <w:gridCol w:w="5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tblHeader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观察环境，做好防护，表明身份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观察并报告环境安全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戴手套或口述已做好自我防护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我是红十字救护员，我可以帮助您吗？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安慰伤员，将伤员置于适当体位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不要紧张，我帮您处理外伤</w:t>
            </w:r>
          </w:p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寻求周围人员拨打急救电话，将伤员置于坐位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检查伤情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检查伤员左前臂，报告伤员左前臂出血，伤口无异物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直接压迫止血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用足够大而厚的敷料放在伤口上并施加压力止血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加压包扎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绷带螺旋反折包扎法包扎伤肢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承托伤肢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大悬臂带悬吊伤肢，结打在颈后右侧方，伤肢末端略抬高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284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观察伤员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观察伤肢末端血液循环，做好人文关怀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4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446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报告操作完毕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jAwZGQ5MjI5NTIwZWJkOWJkZjU0ODMyMDBkYWUifQ=="/>
  </w:docVars>
  <w:rsids>
    <w:rsidRoot w:val="640050B9"/>
    <w:rsid w:val="162F6C3B"/>
    <w:rsid w:val="19204796"/>
    <w:rsid w:val="1AB454F5"/>
    <w:rsid w:val="22300410"/>
    <w:rsid w:val="22AF756A"/>
    <w:rsid w:val="250C6620"/>
    <w:rsid w:val="2A6331F2"/>
    <w:rsid w:val="35181A32"/>
    <w:rsid w:val="3DB30092"/>
    <w:rsid w:val="3F4520AD"/>
    <w:rsid w:val="41CC2A1D"/>
    <w:rsid w:val="4A7D5953"/>
    <w:rsid w:val="4B103052"/>
    <w:rsid w:val="538026E9"/>
    <w:rsid w:val="637F7A9B"/>
    <w:rsid w:val="640050B9"/>
    <w:rsid w:val="6472185A"/>
    <w:rsid w:val="6A577F12"/>
    <w:rsid w:val="706A7404"/>
    <w:rsid w:val="7D531B1F"/>
    <w:rsid w:val="7E4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2023-10-24T09:45:00Z</dcterms:created>
  <dc:creator>韦陀献杵</dc:creator>
  <cp:lastModifiedBy>韦陀献杵</cp:lastModifiedBy>
  <dcterms:modified xsi:type="dcterms:W3CDTF">2023-10-27T02:36:17Z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E50976540FE84EA08F6C0C5E2F8008A8_11</vt:lpwstr>
  </property>
</Properties>
</file>